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5" w:rsidRDefault="00E55145" w:rsidP="00E55145">
      <w:pPr>
        <w:rPr>
          <w:rFonts w:ascii="Times New Roman" w:hAnsi="Times New Roman" w:cs="Times New Roman"/>
          <w:b/>
          <w:sz w:val="32"/>
          <w:szCs w:val="32"/>
        </w:rPr>
      </w:pPr>
      <w:bookmarkStart w:id="0" w:name="_Toc356856800"/>
      <w:bookmarkStart w:id="1" w:name="_Toc356856988"/>
      <w:bookmarkStart w:id="2" w:name="_Toc356858161"/>
      <w:bookmarkStart w:id="3" w:name="_Toc356858366"/>
    </w:p>
    <w:p w:rsidR="0031684F" w:rsidRDefault="0031684F" w:rsidP="00E55145">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sl-SI"/>
        </w:rPr>
        <w:drawing>
          <wp:inline distT="0" distB="0" distL="0" distR="0" wp14:anchorId="008D3D5C" wp14:editId="45779231">
            <wp:extent cx="3909416" cy="1895475"/>
            <wp:effectExtent l="0" t="0" r="0" b="0"/>
            <wp:docPr id="1" name="Picture 1" descr="C:\Users\doubleD\Pictures\vis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doubleD\Pictures\visja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174" cy="1901661"/>
                    </a:xfrm>
                    <a:prstGeom prst="rect">
                      <a:avLst/>
                    </a:prstGeom>
                    <a:noFill/>
                    <a:ln>
                      <a:noFill/>
                    </a:ln>
                  </pic:spPr>
                </pic:pic>
              </a:graphicData>
            </a:graphic>
          </wp:inline>
        </w:drawing>
      </w:r>
    </w:p>
    <w:p w:rsidR="00E55145" w:rsidRDefault="0031684F" w:rsidP="0031684F">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Program: i</w:t>
      </w:r>
      <w:r w:rsidR="00E55145" w:rsidRPr="00A56472">
        <w:rPr>
          <w:rFonts w:ascii="Times New Roman" w:hAnsi="Times New Roman" w:cs="Times New Roman"/>
          <w:b/>
          <w:sz w:val="32"/>
          <w:szCs w:val="32"/>
        </w:rPr>
        <w:t>nformatika</w:t>
      </w:r>
    </w:p>
    <w:p w:rsidR="00E55145" w:rsidRPr="001627DC" w:rsidRDefault="00E55145" w:rsidP="00E55145">
      <w:pPr>
        <w:spacing w:line="360" w:lineRule="auto"/>
        <w:jc w:val="center"/>
        <w:rPr>
          <w:rFonts w:ascii="Times New Roman" w:hAnsi="Times New Roman" w:cs="Times New Roman"/>
          <w:b/>
          <w:sz w:val="32"/>
          <w:szCs w:val="32"/>
        </w:rPr>
      </w:pPr>
      <w:bookmarkStart w:id="4" w:name="_GoBack"/>
      <w:bookmarkEnd w:id="4"/>
    </w:p>
    <w:p w:rsidR="0031684F" w:rsidRDefault="0031684F" w:rsidP="00E55145">
      <w:pPr>
        <w:spacing w:line="360" w:lineRule="auto"/>
        <w:jc w:val="center"/>
        <w:rPr>
          <w:rFonts w:ascii="Times New Roman" w:hAnsi="Times New Roman" w:cs="Times New Roman"/>
          <w:b/>
          <w:sz w:val="48"/>
          <w:szCs w:val="48"/>
        </w:rPr>
      </w:pPr>
    </w:p>
    <w:p w:rsidR="00E55145" w:rsidRDefault="00E55145" w:rsidP="00E55145">
      <w:pPr>
        <w:spacing w:line="360" w:lineRule="auto"/>
        <w:jc w:val="center"/>
        <w:rPr>
          <w:rFonts w:ascii="Times New Roman" w:hAnsi="Times New Roman" w:cs="Times New Roman"/>
          <w:b/>
          <w:sz w:val="48"/>
          <w:szCs w:val="48"/>
        </w:rPr>
      </w:pPr>
      <w:r>
        <w:rPr>
          <w:rFonts w:ascii="Times New Roman" w:hAnsi="Times New Roman" w:cs="Times New Roman"/>
          <w:b/>
          <w:sz w:val="48"/>
          <w:szCs w:val="48"/>
        </w:rPr>
        <w:t>POŽARNI ZID</w:t>
      </w:r>
    </w:p>
    <w:p w:rsidR="00E55145" w:rsidRPr="001627DC" w:rsidRDefault="00E55145" w:rsidP="00E551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Seminarska naloga pri predmetu </w:t>
      </w:r>
      <w:r w:rsidR="007C24A7">
        <w:rPr>
          <w:rFonts w:ascii="Times New Roman" w:hAnsi="Times New Roman" w:cs="Times New Roman"/>
          <w:b/>
          <w:sz w:val="28"/>
          <w:szCs w:val="28"/>
        </w:rPr>
        <w:t>Varnost in z</w:t>
      </w:r>
      <w:r>
        <w:rPr>
          <w:rFonts w:ascii="Times New Roman" w:hAnsi="Times New Roman" w:cs="Times New Roman"/>
          <w:b/>
          <w:sz w:val="28"/>
          <w:szCs w:val="28"/>
        </w:rPr>
        <w:t>aščita</w:t>
      </w:r>
    </w:p>
    <w:p w:rsidR="00E55145" w:rsidRDefault="00E55145" w:rsidP="00E55145">
      <w:pPr>
        <w:spacing w:line="360" w:lineRule="auto"/>
        <w:rPr>
          <w:rFonts w:ascii="Times New Roman" w:hAnsi="Times New Roman" w:cs="Times New Roman"/>
          <w:b/>
          <w:sz w:val="36"/>
          <w:szCs w:val="36"/>
        </w:rPr>
      </w:pPr>
    </w:p>
    <w:p w:rsidR="00E55145" w:rsidRDefault="00E55145" w:rsidP="00E55145">
      <w:pPr>
        <w:spacing w:line="360" w:lineRule="auto"/>
        <w:rPr>
          <w:rFonts w:ascii="Times New Roman" w:hAnsi="Times New Roman" w:cs="Times New Roman"/>
          <w:b/>
          <w:sz w:val="36"/>
          <w:szCs w:val="36"/>
        </w:rPr>
      </w:pPr>
    </w:p>
    <w:p w:rsidR="00E55145" w:rsidRDefault="00E55145" w:rsidP="00E55145">
      <w:pPr>
        <w:spacing w:line="360" w:lineRule="auto"/>
        <w:rPr>
          <w:rFonts w:ascii="Times New Roman" w:hAnsi="Times New Roman" w:cs="Times New Roman"/>
          <w:b/>
          <w:sz w:val="36"/>
          <w:szCs w:val="36"/>
        </w:rPr>
      </w:pPr>
    </w:p>
    <w:p w:rsidR="00E55145" w:rsidRDefault="00E55145" w:rsidP="00E55145">
      <w:pPr>
        <w:spacing w:line="240" w:lineRule="auto"/>
        <w:rPr>
          <w:rFonts w:ascii="Times New Roman" w:hAnsi="Times New Roman" w:cs="Times New Roman"/>
          <w:b/>
          <w:sz w:val="28"/>
          <w:szCs w:val="28"/>
        </w:rPr>
      </w:pPr>
      <w:r w:rsidRPr="00A56472">
        <w:rPr>
          <w:rFonts w:ascii="Times New Roman" w:hAnsi="Times New Roman" w:cs="Times New Roman"/>
          <w:b/>
          <w:sz w:val="28"/>
          <w:szCs w:val="28"/>
        </w:rPr>
        <w:t xml:space="preserve">Študent: </w:t>
      </w:r>
      <w:r>
        <w:rPr>
          <w:rFonts w:ascii="Times New Roman" w:hAnsi="Times New Roman" w:cs="Times New Roman"/>
          <w:b/>
          <w:sz w:val="28"/>
          <w:szCs w:val="28"/>
        </w:rPr>
        <w:t>Dominik Dominko</w:t>
      </w:r>
      <w:r>
        <w:rPr>
          <w:rFonts w:ascii="Times New Roman" w:hAnsi="Times New Roman" w:cs="Times New Roman"/>
          <w:b/>
          <w:sz w:val="28"/>
          <w:szCs w:val="28"/>
        </w:rPr>
        <w:t>, 11150190092, INF-2</w:t>
      </w:r>
      <w:r>
        <w:rPr>
          <w:rFonts w:ascii="Times New Roman" w:hAnsi="Times New Roman" w:cs="Times New Roman"/>
          <w:b/>
          <w:sz w:val="28"/>
          <w:szCs w:val="28"/>
        </w:rPr>
        <w:tab/>
      </w:r>
      <w:r>
        <w:rPr>
          <w:rFonts w:ascii="Times New Roman" w:hAnsi="Times New Roman" w:cs="Times New Roman"/>
          <w:b/>
          <w:sz w:val="28"/>
          <w:szCs w:val="28"/>
        </w:rPr>
        <w:tab/>
      </w:r>
    </w:p>
    <w:p w:rsidR="00E55145" w:rsidRDefault="00E55145" w:rsidP="00E55145">
      <w:pPr>
        <w:spacing w:line="240" w:lineRule="auto"/>
        <w:rPr>
          <w:rFonts w:ascii="Times New Roman" w:hAnsi="Times New Roman" w:cs="Times New Roman"/>
          <w:b/>
          <w:sz w:val="28"/>
          <w:szCs w:val="28"/>
        </w:rPr>
      </w:pPr>
      <w:r>
        <w:rPr>
          <w:rFonts w:ascii="Times New Roman" w:hAnsi="Times New Roman" w:cs="Times New Roman"/>
          <w:b/>
          <w:sz w:val="28"/>
          <w:szCs w:val="28"/>
        </w:rPr>
        <w:t>Mentor: Borut Bencak</w:t>
      </w:r>
    </w:p>
    <w:p w:rsidR="00E55145" w:rsidRDefault="00E55145" w:rsidP="00E55145">
      <w:pPr>
        <w:spacing w:line="240" w:lineRule="auto"/>
        <w:rPr>
          <w:rFonts w:ascii="Times New Roman" w:hAnsi="Times New Roman" w:cs="Times New Roman"/>
          <w:b/>
          <w:sz w:val="28"/>
          <w:szCs w:val="28"/>
        </w:rPr>
      </w:pPr>
    </w:p>
    <w:p w:rsidR="00E55145" w:rsidRDefault="00E55145" w:rsidP="00E55145">
      <w:pPr>
        <w:spacing w:line="240" w:lineRule="auto"/>
        <w:jc w:val="center"/>
        <w:rPr>
          <w:rFonts w:ascii="Times New Roman" w:hAnsi="Times New Roman" w:cs="Times New Roman"/>
          <w:b/>
          <w:sz w:val="28"/>
          <w:szCs w:val="28"/>
        </w:rPr>
      </w:pPr>
    </w:p>
    <w:p w:rsidR="00E55145" w:rsidRPr="00E55145" w:rsidRDefault="00E55145" w:rsidP="00E551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Murska Sobota, februar 2014</w:t>
      </w:r>
      <w:r>
        <w:rPr>
          <w:rFonts w:cs="Times New Roman"/>
          <w:szCs w:val="24"/>
        </w:rPr>
        <w:br w:type="page"/>
      </w:r>
    </w:p>
    <w:p w:rsidR="00B33B2E" w:rsidRPr="0067103C" w:rsidRDefault="006870E6" w:rsidP="000B24C1">
      <w:pPr>
        <w:pStyle w:val="Heading1"/>
        <w:rPr>
          <w:rFonts w:cs="Times New Roman"/>
          <w:szCs w:val="24"/>
        </w:rPr>
      </w:pPr>
      <w:bookmarkStart w:id="5" w:name="_Toc381388531"/>
      <w:r w:rsidRPr="0067103C">
        <w:rPr>
          <w:rFonts w:cs="Times New Roman"/>
          <w:szCs w:val="24"/>
        </w:rPr>
        <w:lastRenderedPageBreak/>
        <w:t xml:space="preserve">1 </w:t>
      </w:r>
      <w:r w:rsidR="00EA3B5F" w:rsidRPr="0067103C">
        <w:rPr>
          <w:rFonts w:cs="Times New Roman"/>
          <w:szCs w:val="24"/>
        </w:rPr>
        <w:t>UVOD</w:t>
      </w:r>
      <w:bookmarkEnd w:id="0"/>
      <w:bookmarkEnd w:id="1"/>
      <w:bookmarkEnd w:id="2"/>
      <w:bookmarkEnd w:id="3"/>
      <w:bookmarkEnd w:id="5"/>
    </w:p>
    <w:p w:rsidR="000B24C1" w:rsidRPr="0067103C" w:rsidRDefault="000B24C1" w:rsidP="000B24C1">
      <w:pPr>
        <w:rPr>
          <w:rFonts w:ascii="Times New Roman" w:hAnsi="Times New Roman" w:cs="Times New Roman"/>
          <w:sz w:val="24"/>
          <w:szCs w:val="24"/>
        </w:rPr>
      </w:pPr>
    </w:p>
    <w:p w:rsidR="00AB1C74" w:rsidRPr="0067103C" w:rsidRDefault="0053037A" w:rsidP="00EA61D9">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Življenje v obdobju tehnološke in informacijske revolucije od posameznika zahteva nenehno dostopnost in povezanost kar pa seveda gre z roko v roki z ustr</w:t>
      </w:r>
      <w:r w:rsidR="00AB1C74" w:rsidRPr="0067103C">
        <w:rPr>
          <w:rFonts w:ascii="Times New Roman" w:hAnsi="Times New Roman" w:cs="Times New Roman"/>
          <w:sz w:val="24"/>
          <w:szCs w:val="24"/>
        </w:rPr>
        <w:t>ezno tehnologijo ki nam to</w:t>
      </w:r>
      <w:r w:rsidRPr="0067103C">
        <w:rPr>
          <w:rFonts w:ascii="Times New Roman" w:hAnsi="Times New Roman" w:cs="Times New Roman"/>
          <w:sz w:val="24"/>
          <w:szCs w:val="24"/>
        </w:rPr>
        <w:t xml:space="preserve"> omogoča. </w:t>
      </w:r>
      <w:r w:rsidR="009C59FF" w:rsidRPr="0067103C">
        <w:rPr>
          <w:rFonts w:ascii="Times New Roman" w:hAnsi="Times New Roman" w:cs="Times New Roman"/>
          <w:sz w:val="24"/>
          <w:szCs w:val="24"/>
        </w:rPr>
        <w:t xml:space="preserve"> Odkar je internet postal stalnica v posameznikovem vsakdanjem življenju so se torej morale razviti tudi tehnologije, ki nam omogočajo da se na omrežje lahko priključimo.  </w:t>
      </w:r>
      <w:r w:rsidR="00AB1C74" w:rsidRPr="0067103C">
        <w:rPr>
          <w:rFonts w:ascii="Times New Roman" w:hAnsi="Times New Roman" w:cs="Times New Roman"/>
          <w:sz w:val="24"/>
          <w:szCs w:val="24"/>
        </w:rPr>
        <w:t>Ob razvoju tehnologije pa kot odgovorni uporabniki relativno novih tehnologij ne smemo pozabiti tudi na varnost ki je z njimi povezana in nujna. Požarni zid je eden izmed tistih sestavnih delov dobrega in varnega omrežja, ki omogoča hitro in produktivno delo preko svetovnega spleta a obenem zagotavlja njegovo varno uporabo ki se kaže kot vedno bolj ključna pri uporabi svetovnega spleta.</w:t>
      </w:r>
    </w:p>
    <w:p w:rsidR="00DC7E2D" w:rsidRPr="0067103C" w:rsidRDefault="00DC7E2D" w:rsidP="00EA61D9">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Opredelit</w:t>
      </w:r>
      <w:r w:rsidR="000C22F7" w:rsidRPr="0067103C">
        <w:rPr>
          <w:rFonts w:ascii="Times New Roman" w:hAnsi="Times New Roman" w:cs="Times New Roman"/>
          <w:sz w:val="24"/>
          <w:szCs w:val="24"/>
        </w:rPr>
        <w:t>ev problema - predstaviti prednosti in slabosti pož</w:t>
      </w:r>
      <w:r w:rsidR="00EA61D9">
        <w:rPr>
          <w:rFonts w:ascii="Times New Roman" w:hAnsi="Times New Roman" w:cs="Times New Roman"/>
          <w:sz w:val="24"/>
          <w:szCs w:val="24"/>
        </w:rPr>
        <w:t xml:space="preserve">arnega zidu, kaj nam omogoča In </w:t>
      </w:r>
      <w:r w:rsidR="0055122F">
        <w:rPr>
          <w:rFonts w:ascii="Times New Roman" w:hAnsi="Times New Roman" w:cs="Times New Roman"/>
          <w:sz w:val="24"/>
          <w:szCs w:val="24"/>
        </w:rPr>
        <w:t>onemogoča.</w:t>
      </w:r>
    </w:p>
    <w:p w:rsidR="00DC7E2D" w:rsidRPr="0067103C" w:rsidRDefault="00A668AD" w:rsidP="00EA61D9">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 xml:space="preserve">Cilj naloge </w:t>
      </w:r>
      <w:r w:rsidR="00DC7E2D" w:rsidRPr="0067103C">
        <w:rPr>
          <w:rFonts w:ascii="Times New Roman" w:hAnsi="Times New Roman" w:cs="Times New Roman"/>
          <w:sz w:val="24"/>
          <w:szCs w:val="24"/>
        </w:rPr>
        <w:t xml:space="preserve">je spoznati osnove delovanja </w:t>
      </w:r>
      <w:r w:rsidR="00AB1C74" w:rsidRPr="0067103C">
        <w:rPr>
          <w:rFonts w:ascii="Times New Roman" w:hAnsi="Times New Roman" w:cs="Times New Roman"/>
          <w:sz w:val="24"/>
          <w:szCs w:val="24"/>
        </w:rPr>
        <w:t>požarnega zidu in njegove lastnosti.</w:t>
      </w:r>
    </w:p>
    <w:p w:rsidR="00DC7E2D" w:rsidRPr="0067103C" w:rsidRDefault="00A668AD" w:rsidP="00EA61D9">
      <w:pPr>
        <w:spacing w:line="360" w:lineRule="auto"/>
        <w:jc w:val="both"/>
        <w:rPr>
          <w:rFonts w:ascii="Times New Roman" w:hAnsi="Times New Roman" w:cs="Times New Roman"/>
          <w:sz w:val="24"/>
          <w:szCs w:val="24"/>
        </w:rPr>
      </w:pPr>
      <w:r>
        <w:rPr>
          <w:rFonts w:ascii="Times New Roman" w:hAnsi="Times New Roman" w:cs="Times New Roman"/>
          <w:sz w:val="24"/>
          <w:szCs w:val="24"/>
        </w:rPr>
        <w:t>Namen</w:t>
      </w:r>
      <w:r w:rsidR="00DC7E2D" w:rsidRPr="0067103C">
        <w:rPr>
          <w:rFonts w:ascii="Times New Roman" w:hAnsi="Times New Roman" w:cs="Times New Roman"/>
          <w:sz w:val="24"/>
          <w:szCs w:val="24"/>
        </w:rPr>
        <w:t xml:space="preserve"> naloge je </w:t>
      </w:r>
      <w:r w:rsidR="000C22F7" w:rsidRPr="0067103C">
        <w:rPr>
          <w:rFonts w:ascii="Times New Roman" w:hAnsi="Times New Roman" w:cs="Times New Roman"/>
          <w:sz w:val="24"/>
          <w:szCs w:val="24"/>
        </w:rPr>
        <w:t>ukvarjati se s raziskovanjem delovanja požarnega zidu, navesti in opisati njegove sestavne komponente</w:t>
      </w:r>
      <w:r w:rsidR="006A5594" w:rsidRPr="0067103C">
        <w:rPr>
          <w:rFonts w:ascii="Times New Roman" w:hAnsi="Times New Roman" w:cs="Times New Roman"/>
          <w:sz w:val="24"/>
          <w:szCs w:val="24"/>
        </w:rPr>
        <w:t xml:space="preserve"> </w:t>
      </w:r>
      <w:r w:rsidR="000C22F7" w:rsidRPr="0067103C">
        <w:rPr>
          <w:rFonts w:ascii="Times New Roman" w:hAnsi="Times New Roman" w:cs="Times New Roman"/>
          <w:sz w:val="24"/>
          <w:szCs w:val="24"/>
        </w:rPr>
        <w:t xml:space="preserve">ter raziskati zakaj </w:t>
      </w:r>
      <w:r w:rsidR="006A5594" w:rsidRPr="0067103C">
        <w:rPr>
          <w:rFonts w:ascii="Times New Roman" w:hAnsi="Times New Roman" w:cs="Times New Roman"/>
          <w:sz w:val="24"/>
          <w:szCs w:val="24"/>
        </w:rPr>
        <w:t>je</w:t>
      </w:r>
      <w:r w:rsidR="00AB1C74" w:rsidRPr="0067103C">
        <w:rPr>
          <w:rFonts w:ascii="Times New Roman" w:hAnsi="Times New Roman" w:cs="Times New Roman"/>
          <w:sz w:val="24"/>
          <w:szCs w:val="24"/>
        </w:rPr>
        <w:t xml:space="preserve"> temu</w:t>
      </w:r>
      <w:r w:rsidR="0055122F">
        <w:rPr>
          <w:rFonts w:ascii="Times New Roman" w:hAnsi="Times New Roman" w:cs="Times New Roman"/>
          <w:sz w:val="24"/>
          <w:szCs w:val="24"/>
        </w:rPr>
        <w:t xml:space="preserve"> tako. Prav tako je namen naloge postaviti določene hipoteze, ki jih s pomočjo raziskovalnega dela skozi nalogo preučimo in ob koncu potrdimo ali ovržemo.</w:t>
      </w:r>
    </w:p>
    <w:p w:rsidR="00DC7E2D" w:rsidRPr="0067103C" w:rsidRDefault="00DC7E2D" w:rsidP="00EA61D9">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Metode in oblike dela</w:t>
      </w:r>
      <w:r w:rsidR="006A5594" w:rsidRPr="0067103C">
        <w:rPr>
          <w:rFonts w:ascii="Times New Roman" w:hAnsi="Times New Roman" w:cs="Times New Roman"/>
          <w:sz w:val="24"/>
          <w:szCs w:val="24"/>
        </w:rPr>
        <w:t xml:space="preserve"> uporabljene pri izdelavi naloge so zajemale večinoma raziskovanje spletnih virov, kjer so informacije nekoliko b</w:t>
      </w:r>
      <w:r w:rsidR="000C22F7" w:rsidRPr="0067103C">
        <w:rPr>
          <w:rFonts w:ascii="Times New Roman" w:hAnsi="Times New Roman" w:cs="Times New Roman"/>
          <w:sz w:val="24"/>
          <w:szCs w:val="24"/>
        </w:rPr>
        <w:t>ol</w:t>
      </w:r>
      <w:r w:rsidR="007C24A7">
        <w:rPr>
          <w:rFonts w:ascii="Times New Roman" w:hAnsi="Times New Roman" w:cs="Times New Roman"/>
          <w:sz w:val="24"/>
          <w:szCs w:val="24"/>
        </w:rPr>
        <w:t>j ažurne kot iz pisnih virov, v</w:t>
      </w:r>
      <w:r w:rsidR="000C22F7" w:rsidRPr="0067103C">
        <w:rPr>
          <w:rFonts w:ascii="Times New Roman" w:hAnsi="Times New Roman" w:cs="Times New Roman"/>
          <w:sz w:val="24"/>
          <w:szCs w:val="24"/>
        </w:rPr>
        <w:t xml:space="preserve"> manjši meri pa so bili uporabljeni tudi pisni viri.</w:t>
      </w:r>
    </w:p>
    <w:p w:rsidR="0055122F" w:rsidRDefault="00A668AD">
      <w:pPr>
        <w:rPr>
          <w:rFonts w:ascii="Times New Roman" w:hAnsi="Times New Roman" w:cs="Times New Roman"/>
          <w:sz w:val="24"/>
          <w:szCs w:val="24"/>
        </w:rPr>
      </w:pPr>
      <w:r>
        <w:rPr>
          <w:rFonts w:ascii="Times New Roman" w:hAnsi="Times New Roman" w:cs="Times New Roman"/>
          <w:sz w:val="24"/>
          <w:szCs w:val="24"/>
        </w:rPr>
        <w:t>Hipoteza št.1 : Požarni zid je ob ustrezni uporabi protiv</w:t>
      </w:r>
      <w:r w:rsidR="0055122F">
        <w:rPr>
          <w:rFonts w:ascii="Times New Roman" w:hAnsi="Times New Roman" w:cs="Times New Roman"/>
          <w:sz w:val="24"/>
          <w:szCs w:val="24"/>
        </w:rPr>
        <w:t>irusnih programov odvečen oziroma nepotreben za varno delovanje sistema.</w:t>
      </w:r>
    </w:p>
    <w:p w:rsidR="0055122F" w:rsidRDefault="0055122F">
      <w:pPr>
        <w:rPr>
          <w:rFonts w:ascii="Times New Roman" w:hAnsi="Times New Roman" w:cs="Times New Roman"/>
          <w:sz w:val="24"/>
          <w:szCs w:val="24"/>
        </w:rPr>
      </w:pPr>
      <w:r>
        <w:rPr>
          <w:rFonts w:ascii="Times New Roman" w:hAnsi="Times New Roman" w:cs="Times New Roman"/>
          <w:sz w:val="24"/>
          <w:szCs w:val="24"/>
        </w:rPr>
        <w:t xml:space="preserve">Hipoteza št.2: </w:t>
      </w:r>
      <w:r w:rsidR="00E55145">
        <w:rPr>
          <w:rFonts w:ascii="Times New Roman" w:hAnsi="Times New Roman" w:cs="Times New Roman"/>
          <w:sz w:val="24"/>
          <w:szCs w:val="24"/>
        </w:rPr>
        <w:t>P</w:t>
      </w:r>
      <w:r w:rsidR="00E55145">
        <w:rPr>
          <w:rFonts w:ascii="Times New Roman" w:hAnsi="Times New Roman" w:cs="Times New Roman"/>
          <w:sz w:val="24"/>
          <w:szCs w:val="24"/>
        </w:rPr>
        <w:t xml:space="preserve">rogramski požarni zidovi </w:t>
      </w:r>
      <w:r w:rsidR="00E55145">
        <w:rPr>
          <w:rFonts w:ascii="Times New Roman" w:hAnsi="Times New Roman" w:cs="Times New Roman"/>
          <w:sz w:val="24"/>
          <w:szCs w:val="24"/>
        </w:rPr>
        <w:t xml:space="preserve">so </w:t>
      </w:r>
      <w:r w:rsidR="00E55145">
        <w:rPr>
          <w:rFonts w:ascii="Times New Roman" w:hAnsi="Times New Roman" w:cs="Times New Roman"/>
          <w:sz w:val="24"/>
          <w:szCs w:val="24"/>
        </w:rPr>
        <w:t xml:space="preserve">bolj uporabni od strojnih </w:t>
      </w:r>
      <w:r w:rsidR="00E55145">
        <w:rPr>
          <w:rFonts w:ascii="Times New Roman" w:hAnsi="Times New Roman" w:cs="Times New Roman"/>
          <w:sz w:val="24"/>
          <w:szCs w:val="24"/>
        </w:rPr>
        <w:t>požarnih zidov.</w:t>
      </w:r>
    </w:p>
    <w:p w:rsidR="00A668AD" w:rsidRDefault="00A668AD">
      <w:pPr>
        <w:rPr>
          <w:rFonts w:ascii="Times New Roman" w:hAnsi="Times New Roman" w:cs="Times New Roman"/>
          <w:sz w:val="24"/>
          <w:szCs w:val="24"/>
        </w:rPr>
      </w:pPr>
      <w:r>
        <w:rPr>
          <w:rFonts w:ascii="Times New Roman" w:hAnsi="Times New Roman" w:cs="Times New Roman"/>
          <w:sz w:val="24"/>
          <w:szCs w:val="24"/>
        </w:rPr>
        <w:br w:type="page"/>
      </w:r>
    </w:p>
    <w:p w:rsidR="005F4032" w:rsidRPr="0067103C" w:rsidRDefault="006870E6" w:rsidP="006870E6">
      <w:pPr>
        <w:pStyle w:val="Heading1"/>
        <w:rPr>
          <w:rFonts w:cs="Times New Roman"/>
          <w:szCs w:val="24"/>
        </w:rPr>
      </w:pPr>
      <w:bookmarkStart w:id="6" w:name="_Toc356856801"/>
      <w:bookmarkStart w:id="7" w:name="_Toc356856989"/>
      <w:bookmarkStart w:id="8" w:name="_Toc356858162"/>
      <w:bookmarkStart w:id="9" w:name="_Toc356858367"/>
      <w:bookmarkStart w:id="10" w:name="_Toc381388532"/>
      <w:r w:rsidRPr="0067103C">
        <w:rPr>
          <w:rFonts w:cs="Times New Roman"/>
          <w:szCs w:val="24"/>
        </w:rPr>
        <w:lastRenderedPageBreak/>
        <w:t>2</w:t>
      </w:r>
      <w:r w:rsidR="005F4032" w:rsidRPr="0067103C">
        <w:rPr>
          <w:rFonts w:cs="Times New Roman"/>
          <w:szCs w:val="24"/>
        </w:rPr>
        <w:t xml:space="preserve"> </w:t>
      </w:r>
      <w:bookmarkEnd w:id="6"/>
      <w:bookmarkEnd w:id="7"/>
      <w:bookmarkEnd w:id="8"/>
      <w:bookmarkEnd w:id="9"/>
      <w:r w:rsidR="00AB1C74" w:rsidRPr="0067103C">
        <w:rPr>
          <w:rFonts w:cs="Times New Roman"/>
          <w:szCs w:val="24"/>
        </w:rPr>
        <w:t>POŽARNI ZID</w:t>
      </w:r>
      <w:bookmarkEnd w:id="10"/>
    </w:p>
    <w:p w:rsidR="005F4032" w:rsidRPr="0067103C" w:rsidRDefault="006870E6" w:rsidP="0082651F">
      <w:pPr>
        <w:pStyle w:val="Heading2"/>
        <w:spacing w:line="360" w:lineRule="auto"/>
        <w:jc w:val="both"/>
        <w:rPr>
          <w:rFonts w:cs="Times New Roman"/>
          <w:szCs w:val="24"/>
        </w:rPr>
      </w:pPr>
      <w:bookmarkStart w:id="11" w:name="_Toc356856802"/>
      <w:bookmarkStart w:id="12" w:name="_Toc356856990"/>
      <w:bookmarkStart w:id="13" w:name="_Toc356858163"/>
      <w:bookmarkStart w:id="14" w:name="_Toc356858368"/>
      <w:bookmarkStart w:id="15" w:name="_Toc381388533"/>
      <w:r w:rsidRPr="0067103C">
        <w:rPr>
          <w:rFonts w:cs="Times New Roman"/>
          <w:szCs w:val="24"/>
        </w:rPr>
        <w:t>2</w:t>
      </w:r>
      <w:r w:rsidR="005F4032" w:rsidRPr="0067103C">
        <w:rPr>
          <w:rFonts w:cs="Times New Roman"/>
          <w:szCs w:val="24"/>
        </w:rPr>
        <w:t xml:space="preserve">.1 </w:t>
      </w:r>
      <w:r w:rsidR="00114D84" w:rsidRPr="0067103C">
        <w:rPr>
          <w:rFonts w:cs="Times New Roman"/>
          <w:szCs w:val="24"/>
        </w:rPr>
        <w:t xml:space="preserve">KAJ JE </w:t>
      </w:r>
      <w:r w:rsidR="00AB1C74" w:rsidRPr="0067103C">
        <w:rPr>
          <w:rFonts w:cs="Times New Roman"/>
          <w:szCs w:val="24"/>
        </w:rPr>
        <w:t>POŽARNI ZID</w:t>
      </w:r>
      <w:r w:rsidR="00EA3B5F" w:rsidRPr="0067103C">
        <w:rPr>
          <w:rFonts w:cs="Times New Roman"/>
          <w:szCs w:val="24"/>
        </w:rPr>
        <w:t xml:space="preserve"> IN KAKO DELUJE</w:t>
      </w:r>
      <w:r w:rsidR="005F4032" w:rsidRPr="0067103C">
        <w:rPr>
          <w:rFonts w:cs="Times New Roman"/>
          <w:szCs w:val="24"/>
        </w:rPr>
        <w:t>?</w:t>
      </w:r>
      <w:bookmarkEnd w:id="11"/>
      <w:bookmarkEnd w:id="12"/>
      <w:bookmarkEnd w:id="13"/>
      <w:bookmarkEnd w:id="14"/>
      <w:bookmarkEnd w:id="15"/>
    </w:p>
    <w:p w:rsidR="003A51FB" w:rsidRPr="0067103C" w:rsidRDefault="003A51FB" w:rsidP="0082651F">
      <w:pPr>
        <w:pStyle w:val="NormalWeb"/>
        <w:shd w:val="clear" w:color="auto" w:fill="FFFFFF"/>
        <w:spacing w:before="96" w:after="120" w:line="360" w:lineRule="auto"/>
        <w:jc w:val="both"/>
        <w:rPr>
          <w:color w:val="000000"/>
        </w:rPr>
      </w:pPr>
      <w:r w:rsidRPr="0067103C">
        <w:rPr>
          <w:b/>
          <w:bCs/>
          <w:color w:val="000000"/>
        </w:rPr>
        <w:t>Definicija</w:t>
      </w:r>
      <w:r w:rsidRPr="0067103C">
        <w:rPr>
          <w:color w:val="000000"/>
        </w:rPr>
        <w:t>: predpisuje varnostno politiko med varnim notranjim in ne-</w:t>
      </w:r>
      <w:r w:rsidR="006938AC" w:rsidRPr="0067103C">
        <w:rPr>
          <w:color w:val="000000"/>
        </w:rPr>
        <w:t>varnim zunanjim omrežjem (npr. i</w:t>
      </w:r>
      <w:r w:rsidRPr="0067103C">
        <w:rPr>
          <w:color w:val="000000"/>
        </w:rPr>
        <w:t>nternet</w:t>
      </w:r>
      <w:r w:rsidR="00986BAD" w:rsidRPr="0067103C">
        <w:rPr>
          <w:color w:val="000000"/>
        </w:rPr>
        <w:t>om</w:t>
      </w:r>
      <w:r w:rsidRPr="0067103C">
        <w:rPr>
          <w:color w:val="000000"/>
        </w:rPr>
        <w:t>).</w:t>
      </w:r>
      <w:r w:rsidR="000C22F7" w:rsidRPr="0067103C">
        <w:rPr>
          <w:color w:val="000000"/>
        </w:rPr>
        <w:t xml:space="preserve"> (Fister, 2009)</w:t>
      </w:r>
    </w:p>
    <w:p w:rsidR="00143BFA" w:rsidRPr="0067103C" w:rsidRDefault="00273AB9" w:rsidP="0082651F">
      <w:pPr>
        <w:pStyle w:val="NormalWeb"/>
        <w:shd w:val="clear" w:color="auto" w:fill="FFFFFF"/>
        <w:spacing w:before="96" w:beforeAutospacing="0" w:after="120" w:afterAutospacing="0" w:line="360" w:lineRule="auto"/>
        <w:jc w:val="both"/>
        <w:rPr>
          <w:color w:val="000000"/>
        </w:rPr>
      </w:pPr>
      <w:r w:rsidRPr="0067103C">
        <w:rPr>
          <w:bCs/>
          <w:color w:val="000000"/>
        </w:rPr>
        <w:t>Poža</w:t>
      </w:r>
      <w:r w:rsidR="00143BFA" w:rsidRPr="0067103C">
        <w:rPr>
          <w:bCs/>
          <w:color w:val="000000"/>
        </w:rPr>
        <w:t>rni zíd</w:t>
      </w:r>
      <w:r w:rsidR="00143BFA" w:rsidRPr="0067103C">
        <w:rPr>
          <w:rStyle w:val="apple-converted-space"/>
          <w:color w:val="000000"/>
        </w:rPr>
        <w:t> </w:t>
      </w:r>
      <w:r w:rsidR="00143BFA" w:rsidRPr="0067103C">
        <w:rPr>
          <w:color w:val="000000"/>
        </w:rPr>
        <w:t>je verjetno najpogostejši varnostni izdelek s področja</w:t>
      </w:r>
      <w:r w:rsidR="00143BFA" w:rsidRPr="0067103C">
        <w:rPr>
          <w:rStyle w:val="apple-converted-space"/>
          <w:color w:val="000000"/>
        </w:rPr>
        <w:t> </w:t>
      </w:r>
      <w:r w:rsidR="00143BFA" w:rsidRPr="0067103C">
        <w:rPr>
          <w:rFonts w:eastAsiaTheme="majorEastAsia"/>
          <w:color w:val="000000"/>
        </w:rPr>
        <w:t>omrežne</w:t>
      </w:r>
      <w:r w:rsidR="00143BFA" w:rsidRPr="0067103C">
        <w:rPr>
          <w:rStyle w:val="apple-converted-space"/>
          <w:color w:val="000000"/>
        </w:rPr>
        <w:t> </w:t>
      </w:r>
      <w:r w:rsidR="00143BFA" w:rsidRPr="0067103C">
        <w:rPr>
          <w:rFonts w:eastAsiaTheme="majorEastAsia"/>
          <w:color w:val="000000"/>
        </w:rPr>
        <w:t>varnosti</w:t>
      </w:r>
      <w:r w:rsidR="00143BFA" w:rsidRPr="0067103C">
        <w:rPr>
          <w:color w:val="000000"/>
        </w:rPr>
        <w:t>. Potre</w:t>
      </w:r>
      <w:r w:rsidR="001627DC" w:rsidRPr="0067103C">
        <w:rPr>
          <w:color w:val="000000"/>
        </w:rPr>
        <w:t>buje ga že skoraj vsaka naprava</w:t>
      </w:r>
      <w:r w:rsidR="00143BFA" w:rsidRPr="0067103C">
        <w:rPr>
          <w:color w:val="000000"/>
        </w:rPr>
        <w:t xml:space="preserve"> povezana v</w:t>
      </w:r>
      <w:r w:rsidR="00143BFA" w:rsidRPr="0067103C">
        <w:rPr>
          <w:rStyle w:val="apple-converted-space"/>
          <w:color w:val="000000"/>
        </w:rPr>
        <w:t> </w:t>
      </w:r>
      <w:r w:rsidR="00143BFA" w:rsidRPr="0067103C">
        <w:rPr>
          <w:rFonts w:eastAsiaTheme="majorEastAsia"/>
          <w:color w:val="000000"/>
        </w:rPr>
        <w:t>internet</w:t>
      </w:r>
      <w:r w:rsidR="00143BFA" w:rsidRPr="0067103C">
        <w:rPr>
          <w:color w:val="000000"/>
        </w:rPr>
        <w:t>. Požarni zidovi so namenjeni ločevanju dveh</w:t>
      </w:r>
      <w:r w:rsidR="00143BFA" w:rsidRPr="0067103C">
        <w:rPr>
          <w:rStyle w:val="apple-converted-space"/>
          <w:color w:val="000000"/>
        </w:rPr>
        <w:t> </w:t>
      </w:r>
      <w:r w:rsidR="00143BFA" w:rsidRPr="0067103C">
        <w:rPr>
          <w:rFonts w:eastAsiaTheme="majorEastAsia"/>
          <w:color w:val="000000"/>
        </w:rPr>
        <w:t>odsekov omrežij</w:t>
      </w:r>
      <w:r w:rsidR="00143BFA" w:rsidRPr="0067103C">
        <w:rPr>
          <w:color w:val="000000"/>
        </w:rPr>
        <w:t>, pogosto enemu</w:t>
      </w:r>
      <w:r w:rsidR="000C22F7" w:rsidRPr="0067103C">
        <w:rPr>
          <w:color w:val="000000"/>
        </w:rPr>
        <w:t xml:space="preserve"> odseku zaupamo, drugemu pa ne. </w:t>
      </w:r>
      <w:r w:rsidR="00143BFA" w:rsidRPr="0067103C">
        <w:rPr>
          <w:color w:val="000000"/>
        </w:rPr>
        <w:t>Bistvo požarnega zidu je v zagotavljanju varnosti med dvema omrežjema. Požarni zid glede na določena pravila dovoli ali zavrne tok podatkov preko nje.</w:t>
      </w:r>
      <w:r w:rsidR="00124DE3" w:rsidRPr="00124DE3">
        <w:t xml:space="preserve"> </w:t>
      </w:r>
      <w:r w:rsidR="00124DE3">
        <w:t>(Fister, 2009</w:t>
      </w:r>
      <w:r w:rsidR="00124DE3" w:rsidRPr="0067103C">
        <w:t>)</w:t>
      </w:r>
    </w:p>
    <w:p w:rsidR="00143BFA" w:rsidRPr="0067103C" w:rsidRDefault="00143BFA" w:rsidP="002E30F4">
      <w:pPr>
        <w:spacing w:line="360" w:lineRule="auto"/>
        <w:jc w:val="both"/>
        <w:rPr>
          <w:rFonts w:ascii="Times New Roman" w:hAnsi="Times New Roman" w:cs="Times New Roman"/>
          <w:sz w:val="24"/>
          <w:szCs w:val="24"/>
        </w:rPr>
      </w:pPr>
      <w:r w:rsidRPr="0067103C">
        <w:rPr>
          <w:rFonts w:ascii="Times New Roman" w:hAnsi="Times New Roman" w:cs="Times New Roman"/>
          <w:color w:val="000000"/>
          <w:sz w:val="24"/>
          <w:szCs w:val="24"/>
        </w:rPr>
        <w:t>Poznamo strojne in programske požarne zidove. Prednost programskih požarnih zidov je običajno v enostavnejši uporabi, predvsem pa je razlika v ceni. Medtem ko za domačo uporabo obstajajo brezplačni požarni zidovi, so strojni običajno precej dražji, prednost strojnega pa je pogosto v hitrosti, saj so normalno strojne rešitve precej hitrejše in tako omogočajo večjo</w:t>
      </w:r>
      <w:r w:rsidRPr="0067103C">
        <w:rPr>
          <w:rStyle w:val="apple-converted-space"/>
          <w:rFonts w:ascii="Times New Roman" w:hAnsi="Times New Roman" w:cs="Times New Roman"/>
          <w:color w:val="000000"/>
          <w:sz w:val="24"/>
          <w:szCs w:val="24"/>
        </w:rPr>
        <w:t> </w:t>
      </w:r>
      <w:r w:rsidRPr="0067103C">
        <w:rPr>
          <w:rFonts w:ascii="Times New Roman" w:eastAsiaTheme="majorEastAsia" w:hAnsi="Times New Roman" w:cs="Times New Roman"/>
          <w:color w:val="000000"/>
          <w:sz w:val="24"/>
          <w:szCs w:val="24"/>
        </w:rPr>
        <w:t>prepustnost</w:t>
      </w:r>
      <w:r w:rsidRPr="0067103C">
        <w:rPr>
          <w:rFonts w:ascii="Times New Roman" w:hAnsi="Times New Roman" w:cs="Times New Roman"/>
          <w:color w:val="000000"/>
          <w:sz w:val="24"/>
          <w:szCs w:val="24"/>
        </w:rPr>
        <w:t>.</w:t>
      </w:r>
      <w:r w:rsidR="000C22F7" w:rsidRPr="0067103C">
        <w:rPr>
          <w:rFonts w:ascii="Times New Roman" w:hAnsi="Times New Roman" w:cs="Times New Roman"/>
          <w:color w:val="000000"/>
          <w:sz w:val="24"/>
          <w:szCs w:val="24"/>
        </w:rPr>
        <w:t xml:space="preserve"> </w:t>
      </w:r>
      <w:r w:rsidR="00124DE3" w:rsidRPr="0067103C">
        <w:rPr>
          <w:rFonts w:ascii="Times New Roman" w:hAnsi="Times New Roman" w:cs="Times New Roman"/>
          <w:sz w:val="24"/>
          <w:szCs w:val="24"/>
        </w:rPr>
        <w:t>(Fister, 2009)</w:t>
      </w:r>
    </w:p>
    <w:p w:rsidR="00143BFA" w:rsidRPr="00036BA8" w:rsidRDefault="00143BFA" w:rsidP="00036BA8">
      <w:pPr>
        <w:spacing w:line="360" w:lineRule="auto"/>
        <w:jc w:val="both"/>
        <w:rPr>
          <w:rFonts w:ascii="Times New Roman" w:hAnsi="Times New Roman" w:cs="Times New Roman"/>
          <w:sz w:val="24"/>
          <w:szCs w:val="24"/>
        </w:rPr>
      </w:pPr>
      <w:r w:rsidRPr="0067103C">
        <w:rPr>
          <w:rFonts w:ascii="Times New Roman" w:hAnsi="Times New Roman" w:cs="Times New Roman"/>
          <w:color w:val="000000"/>
          <w:sz w:val="24"/>
          <w:szCs w:val="24"/>
        </w:rPr>
        <w:t>Končno se uveljavlja tudi spoznanje, da končna točka povezave v internet ni samo požarni zid, ampak tudi posamezni računalniki, ki so za njim skriti. V večjih podjetjih hitro naraste možnost vdora in kraje informacij, saj je priklju</w:t>
      </w:r>
      <w:r w:rsidR="003A51FB" w:rsidRPr="0067103C">
        <w:rPr>
          <w:rFonts w:ascii="Times New Roman" w:hAnsi="Times New Roman" w:cs="Times New Roman"/>
          <w:color w:val="000000"/>
          <w:sz w:val="24"/>
          <w:szCs w:val="24"/>
        </w:rPr>
        <w:t>čkov za dostop do omrežja veliko</w:t>
      </w:r>
      <w:r w:rsidRPr="0067103C">
        <w:rPr>
          <w:rFonts w:ascii="Times New Roman" w:hAnsi="Times New Roman" w:cs="Times New Roman"/>
          <w:color w:val="000000"/>
          <w:sz w:val="24"/>
          <w:szCs w:val="24"/>
        </w:rPr>
        <w:t>. Zato obstajajo npr. omejitve omrežnega priključka na strojni naslov omrežne kartice, ki pa vseeno ni dovolj, saj je mogoče strojni naslov omrežne kartice dokaj enostavno ponarediti. Zaradi tega so spisali standard</w:t>
      </w:r>
      <w:r w:rsidRPr="0067103C">
        <w:rPr>
          <w:rStyle w:val="apple-converted-space"/>
          <w:rFonts w:ascii="Times New Roman" w:hAnsi="Times New Roman" w:cs="Times New Roman"/>
          <w:color w:val="000000"/>
          <w:sz w:val="24"/>
          <w:szCs w:val="24"/>
        </w:rPr>
        <w:t> </w:t>
      </w:r>
      <w:r w:rsidRPr="0067103C">
        <w:rPr>
          <w:rFonts w:ascii="Times New Roman" w:eastAsiaTheme="majorEastAsia" w:hAnsi="Times New Roman" w:cs="Times New Roman"/>
          <w:color w:val="000000"/>
          <w:sz w:val="24"/>
          <w:szCs w:val="24"/>
        </w:rPr>
        <w:t>802.1x</w:t>
      </w:r>
      <w:r w:rsidRPr="0067103C">
        <w:rPr>
          <w:rFonts w:ascii="Times New Roman" w:hAnsi="Times New Roman" w:cs="Times New Roman"/>
          <w:color w:val="000000"/>
          <w:sz w:val="24"/>
          <w:szCs w:val="24"/>
        </w:rPr>
        <w:t>, ki omogoča dinamični vklop in izklop omrežnega priključka. Še večjo nevarnost za varnost omrežja predstavlja brezžična dostopna točka, saj je medij prenosa podatkov tu zrak in lahko vsak, ki ima prenosnik »prisluškuje« pogovoru med posameznimi brezžičnimi napravami, kar še posebej oteži zagotavljanje varnosti omrežja.</w:t>
      </w:r>
      <w:r w:rsidR="002E30F4" w:rsidRPr="0067103C">
        <w:rPr>
          <w:rFonts w:ascii="Times New Roman" w:hAnsi="Times New Roman" w:cs="Times New Roman"/>
          <w:sz w:val="24"/>
          <w:szCs w:val="24"/>
        </w:rPr>
        <w:t xml:space="preserve"> (Fister, 2009; Parziale et al., 2010)</w:t>
      </w:r>
    </w:p>
    <w:p w:rsidR="004D7ACB" w:rsidRPr="0067103C" w:rsidRDefault="004D7ACB" w:rsidP="004D7ACB">
      <w:pPr>
        <w:pStyle w:val="NormalWeb"/>
        <w:shd w:val="clear" w:color="auto" w:fill="FFFFFF"/>
        <w:spacing w:before="96" w:beforeAutospacing="0" w:after="120" w:afterAutospacing="0" w:line="360" w:lineRule="auto"/>
        <w:jc w:val="both"/>
        <w:rPr>
          <w:color w:val="000000"/>
        </w:rPr>
      </w:pPr>
      <w:r w:rsidRPr="0067103C">
        <w:rPr>
          <w:color w:val="000000"/>
        </w:rPr>
        <w:t>Med naprednejše funkcije požarnega zidu spadajo:</w:t>
      </w:r>
    </w:p>
    <w:p w:rsidR="004D7ACB" w:rsidRPr="0067103C" w:rsidRDefault="004D7ACB" w:rsidP="004D7ACB">
      <w:pPr>
        <w:numPr>
          <w:ilvl w:val="0"/>
          <w:numId w:val="4"/>
        </w:numPr>
        <w:shd w:val="clear" w:color="auto" w:fill="FFFFFF"/>
        <w:spacing w:before="100" w:beforeAutospacing="1" w:after="24" w:line="360" w:lineRule="auto"/>
        <w:ind w:left="384"/>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preslikava (zasebnih) omrežnih naslovov (angl. oznaka</w:t>
      </w:r>
      <w:r w:rsidRPr="0067103C">
        <w:rPr>
          <w:rStyle w:val="apple-converted-space"/>
          <w:rFonts w:ascii="Times New Roman" w:hAnsi="Times New Roman" w:cs="Times New Roman"/>
          <w:color w:val="000000"/>
          <w:sz w:val="24"/>
          <w:szCs w:val="24"/>
        </w:rPr>
        <w:t> </w:t>
      </w:r>
      <w:r w:rsidRPr="0067103C">
        <w:rPr>
          <w:rFonts w:ascii="Times New Roman" w:hAnsi="Times New Roman" w:cs="Times New Roman"/>
          <w:color w:val="000000"/>
          <w:sz w:val="24"/>
          <w:szCs w:val="24"/>
        </w:rPr>
        <w:t>NAT), ki omogoča skupno rabo internetne povezave</w:t>
      </w:r>
    </w:p>
    <w:p w:rsidR="004D7ACB" w:rsidRPr="0067103C" w:rsidRDefault="004D7ACB" w:rsidP="004D7ACB">
      <w:pPr>
        <w:numPr>
          <w:ilvl w:val="0"/>
          <w:numId w:val="4"/>
        </w:numPr>
        <w:shd w:val="clear" w:color="auto" w:fill="FFFFFF"/>
        <w:spacing w:before="100" w:beforeAutospacing="1" w:after="24" w:line="360" w:lineRule="auto"/>
        <w:ind w:left="384"/>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demilitarizirana cona (angl. oznaka</w:t>
      </w:r>
      <w:r w:rsidRPr="0067103C">
        <w:rPr>
          <w:rStyle w:val="apple-converted-space"/>
          <w:rFonts w:ascii="Times New Roman" w:hAnsi="Times New Roman" w:cs="Times New Roman"/>
          <w:color w:val="000000"/>
          <w:sz w:val="24"/>
          <w:szCs w:val="24"/>
        </w:rPr>
        <w:t> </w:t>
      </w:r>
      <w:r w:rsidRPr="0067103C">
        <w:rPr>
          <w:rFonts w:ascii="Times New Roman" w:hAnsi="Times New Roman" w:cs="Times New Roman"/>
          <w:color w:val="000000"/>
          <w:sz w:val="24"/>
          <w:szCs w:val="24"/>
        </w:rPr>
        <w:t>DMZ), ki omogoča ločen priklop bolj izpostavljenih naprav</w:t>
      </w:r>
    </w:p>
    <w:p w:rsidR="004D7ACB" w:rsidRPr="0067103C" w:rsidRDefault="004D7ACB" w:rsidP="004D7ACB">
      <w:pPr>
        <w:numPr>
          <w:ilvl w:val="0"/>
          <w:numId w:val="4"/>
        </w:numPr>
        <w:shd w:val="clear" w:color="auto" w:fill="FFFFFF"/>
        <w:spacing w:before="100" w:beforeAutospacing="1" w:after="24" w:line="360" w:lineRule="auto"/>
        <w:ind w:left="384"/>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lastRenderedPageBreak/>
        <w:t>kontekstno odvisni nadzor dostopa, ki na podlagi protokolov dinamično dovoli dostop do storitev</w:t>
      </w:r>
    </w:p>
    <w:p w:rsidR="004D7ACB" w:rsidRPr="0067103C" w:rsidRDefault="004D7ACB" w:rsidP="0067103C">
      <w:pPr>
        <w:numPr>
          <w:ilvl w:val="0"/>
          <w:numId w:val="4"/>
        </w:numPr>
        <w:shd w:val="clear" w:color="auto" w:fill="FFFFFF"/>
        <w:spacing w:before="100" w:beforeAutospacing="1" w:after="24" w:line="360" w:lineRule="auto"/>
        <w:ind w:left="384"/>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nudijo</w:t>
      </w:r>
      <w:r w:rsidRPr="0067103C">
        <w:rPr>
          <w:rStyle w:val="apple-converted-space"/>
          <w:rFonts w:ascii="Times New Roman" w:hAnsi="Times New Roman" w:cs="Times New Roman"/>
          <w:color w:val="000000"/>
          <w:sz w:val="24"/>
          <w:szCs w:val="24"/>
        </w:rPr>
        <w:t> </w:t>
      </w:r>
      <w:r w:rsidRPr="0067103C">
        <w:rPr>
          <w:rFonts w:ascii="Times New Roman" w:hAnsi="Times New Roman" w:cs="Times New Roman"/>
          <w:color w:val="000000"/>
          <w:sz w:val="24"/>
          <w:szCs w:val="24"/>
        </w:rPr>
        <w:t>kriptirane</w:t>
      </w:r>
      <w:r w:rsidRPr="0067103C">
        <w:rPr>
          <w:rStyle w:val="apple-converted-space"/>
          <w:rFonts w:ascii="Times New Roman" w:hAnsi="Times New Roman" w:cs="Times New Roman"/>
          <w:color w:val="000000"/>
          <w:sz w:val="24"/>
          <w:szCs w:val="24"/>
        </w:rPr>
        <w:t> </w:t>
      </w:r>
      <w:r w:rsidRPr="0067103C">
        <w:rPr>
          <w:rFonts w:ascii="Times New Roman" w:hAnsi="Times New Roman" w:cs="Times New Roman"/>
          <w:color w:val="000000"/>
          <w:sz w:val="24"/>
          <w:szCs w:val="24"/>
        </w:rPr>
        <w:t>tunelske povezave</w:t>
      </w:r>
      <w:r w:rsidRPr="0067103C">
        <w:rPr>
          <w:rStyle w:val="apple-converted-space"/>
          <w:rFonts w:ascii="Times New Roman" w:hAnsi="Times New Roman" w:cs="Times New Roman"/>
          <w:color w:val="000000"/>
          <w:sz w:val="24"/>
          <w:szCs w:val="24"/>
        </w:rPr>
        <w:t> </w:t>
      </w:r>
      <w:r w:rsidRPr="0067103C">
        <w:rPr>
          <w:rFonts w:ascii="Times New Roman" w:hAnsi="Times New Roman" w:cs="Times New Roman"/>
          <w:color w:val="000000"/>
          <w:sz w:val="24"/>
          <w:szCs w:val="24"/>
        </w:rPr>
        <w:t>in tako omogočajo navidezna privatna omrežja (angl. oznaka</w:t>
      </w:r>
      <w:r w:rsidRPr="0067103C">
        <w:rPr>
          <w:rStyle w:val="apple-converted-space"/>
          <w:rFonts w:ascii="Times New Roman" w:hAnsi="Times New Roman" w:cs="Times New Roman"/>
          <w:color w:val="000000"/>
          <w:sz w:val="24"/>
          <w:szCs w:val="24"/>
        </w:rPr>
        <w:t> </w:t>
      </w:r>
      <w:r w:rsidRPr="0067103C">
        <w:rPr>
          <w:rFonts w:ascii="Times New Roman" w:hAnsi="Times New Roman" w:cs="Times New Roman"/>
          <w:color w:val="000000"/>
          <w:sz w:val="24"/>
          <w:szCs w:val="24"/>
        </w:rPr>
        <w:t>VPN)</w:t>
      </w:r>
      <w:r w:rsidR="002E30F4" w:rsidRPr="0067103C">
        <w:rPr>
          <w:rFonts w:ascii="Times New Roman" w:hAnsi="Times New Roman" w:cs="Times New Roman"/>
          <w:color w:val="000000"/>
          <w:sz w:val="24"/>
          <w:szCs w:val="24"/>
        </w:rPr>
        <w:t xml:space="preserve"> (</w:t>
      </w:r>
      <w:r w:rsidR="0067103C" w:rsidRPr="0067103C">
        <w:rPr>
          <w:rFonts w:ascii="Times New Roman" w:hAnsi="Times New Roman" w:cs="Times New Roman"/>
          <w:color w:val="000000"/>
          <w:sz w:val="24"/>
          <w:szCs w:val="24"/>
        </w:rPr>
        <w:t>Vidmar, 2002</w:t>
      </w:r>
      <w:r w:rsidR="002E30F4" w:rsidRPr="0067103C">
        <w:rPr>
          <w:rFonts w:ascii="Times New Roman" w:hAnsi="Times New Roman" w:cs="Times New Roman"/>
          <w:color w:val="000000"/>
          <w:sz w:val="24"/>
          <w:szCs w:val="24"/>
        </w:rPr>
        <w:t>)</w:t>
      </w:r>
    </w:p>
    <w:p w:rsidR="00182A9A" w:rsidRPr="0067103C" w:rsidRDefault="00182A9A" w:rsidP="006938AC">
      <w:pPr>
        <w:pStyle w:val="NormalWeb"/>
        <w:shd w:val="clear" w:color="auto" w:fill="FFFFFF"/>
        <w:spacing w:line="360" w:lineRule="auto"/>
        <w:jc w:val="both"/>
        <w:rPr>
          <w:bCs/>
          <w:color w:val="000000"/>
        </w:rPr>
      </w:pPr>
      <w:r w:rsidRPr="0067103C">
        <w:rPr>
          <w:bCs/>
          <w:color w:val="000000"/>
        </w:rPr>
        <w:t>Požarni zid je lahko osebni računalnik, usmerjevalnik, centralni računalnik (angl.mainframe), delovna postaja UNIX ali kombinacija teh in določa, katere informacije oz.storitve so dostopne od zunaj ter komu dovoljujemo njihovo uporabo. Običajno požarni</w:t>
      </w:r>
      <w:r w:rsidR="004D7ACB" w:rsidRPr="0067103C">
        <w:rPr>
          <w:bCs/>
          <w:color w:val="000000"/>
        </w:rPr>
        <w:t xml:space="preserve"> </w:t>
      </w:r>
      <w:r w:rsidRPr="0067103C">
        <w:rPr>
          <w:bCs/>
          <w:color w:val="000000"/>
        </w:rPr>
        <w:t>zid namestimo v točki, kjer se srečata varno notranje omrežje in ne-varno zunanje</w:t>
      </w:r>
      <w:r w:rsidR="004D7ACB" w:rsidRPr="0067103C">
        <w:rPr>
          <w:bCs/>
          <w:color w:val="000000"/>
        </w:rPr>
        <w:t xml:space="preserve"> </w:t>
      </w:r>
      <w:r w:rsidRPr="0067103C">
        <w:rPr>
          <w:bCs/>
          <w:color w:val="000000"/>
        </w:rPr>
        <w:t>omrežje. To točko imenujemo tudi točko dušenja (angl. choke point). Da bi laže razumeli,kako požarni zid deluje, si zamislimo omrežje kot zgradbo, ki jo nadzorujemo. Zgradba</w:t>
      </w:r>
      <w:r w:rsidR="004D7ACB" w:rsidRPr="0067103C">
        <w:rPr>
          <w:bCs/>
          <w:color w:val="000000"/>
        </w:rPr>
        <w:t xml:space="preserve"> </w:t>
      </w:r>
      <w:r w:rsidRPr="0067103C">
        <w:rPr>
          <w:bCs/>
          <w:color w:val="000000"/>
        </w:rPr>
        <w:t>ima kot edino vstopno točko vežo, v kateri receptorji pozdravljajo obiskovalce, stražarjijih nadzorujejo, video kamere beležijo njihovo gibanje in obiskovalce, ki vstopijo vzgradbo, receptorji označijo z značkami. Čeprav te akcije lahko dobro nadzorujejo dostopdo zgradbe, pa v primeru, da se neavtorizirani osebi posreči vstop v zgradbo, ni načina,kako zgradbo zaščititi pred akcijami napadalca. Če njegovo premikanje nadzorujemo s</w:t>
      </w:r>
      <w:r w:rsidR="004D7ACB" w:rsidRPr="0067103C">
        <w:rPr>
          <w:bCs/>
          <w:color w:val="000000"/>
        </w:rPr>
        <w:t xml:space="preserve"> </w:t>
      </w:r>
      <w:r w:rsidRPr="0067103C">
        <w:rPr>
          <w:bCs/>
          <w:color w:val="000000"/>
        </w:rPr>
        <w:t>kamero, lahko zaznamo njegove sumljive akcije.</w:t>
      </w:r>
      <w:r w:rsidR="002E30F4" w:rsidRPr="0067103C">
        <w:rPr>
          <w:bCs/>
          <w:color w:val="000000"/>
        </w:rPr>
        <w:t xml:space="preserve"> (Fister, 2009)</w:t>
      </w:r>
    </w:p>
    <w:p w:rsidR="00143BFA" w:rsidRPr="0067103C" w:rsidRDefault="00273AB9" w:rsidP="006938AC">
      <w:pPr>
        <w:pStyle w:val="NormalWeb"/>
        <w:shd w:val="clear" w:color="auto" w:fill="FFFFFF"/>
        <w:spacing w:line="360" w:lineRule="auto"/>
        <w:jc w:val="both"/>
        <w:rPr>
          <w:bCs/>
          <w:color w:val="000000"/>
        </w:rPr>
      </w:pPr>
      <w:r w:rsidRPr="0067103C">
        <w:rPr>
          <w:bCs/>
          <w:color w:val="000000"/>
        </w:rPr>
        <w:t>Pomembno je vedeti, da</w:t>
      </w:r>
      <w:r w:rsidR="00182A9A" w:rsidRPr="0067103C">
        <w:rPr>
          <w:bCs/>
          <w:color w:val="000000"/>
        </w:rPr>
        <w:t xml:space="preserve"> čeprav je požarni zid konstruiran tako, da dovoljuje</w:t>
      </w:r>
      <w:r w:rsidR="004D7ACB" w:rsidRPr="0067103C">
        <w:rPr>
          <w:bCs/>
          <w:color w:val="000000"/>
        </w:rPr>
        <w:t xml:space="preserve"> </w:t>
      </w:r>
      <w:r w:rsidR="00182A9A" w:rsidRPr="0067103C">
        <w:rPr>
          <w:bCs/>
          <w:color w:val="000000"/>
        </w:rPr>
        <w:t>prehod varnih podatkov preko omrežja, preprečuje ranljive storitve in ščiti notranje</w:t>
      </w:r>
      <w:r w:rsidR="004D7ACB" w:rsidRPr="0067103C">
        <w:rPr>
          <w:bCs/>
          <w:color w:val="000000"/>
        </w:rPr>
        <w:t xml:space="preserve"> </w:t>
      </w:r>
      <w:r w:rsidR="00182A9A" w:rsidRPr="0067103C">
        <w:rPr>
          <w:bCs/>
          <w:color w:val="000000"/>
        </w:rPr>
        <w:t>omrežje pred napadi od zunaj, ga lahko napadi, na katere n</w:t>
      </w:r>
      <w:r w:rsidR="004D7ACB" w:rsidRPr="0067103C">
        <w:rPr>
          <w:bCs/>
          <w:color w:val="000000"/>
        </w:rPr>
        <w:t xml:space="preserve">i pripravljen, npr. novi virusi, </w:t>
      </w:r>
      <w:r w:rsidR="00182A9A" w:rsidRPr="0067103C">
        <w:rPr>
          <w:bCs/>
          <w:color w:val="000000"/>
        </w:rPr>
        <w:t>zlahka prebijejo. Da se lahko omrežni administrator uspešno pripravi na obrambo pred</w:t>
      </w:r>
      <w:r w:rsidRPr="0067103C">
        <w:rPr>
          <w:bCs/>
          <w:color w:val="000000"/>
        </w:rPr>
        <w:t xml:space="preserve"> </w:t>
      </w:r>
      <w:r w:rsidR="00182A9A" w:rsidRPr="0067103C">
        <w:rPr>
          <w:bCs/>
          <w:color w:val="000000"/>
        </w:rPr>
        <w:t>napadi od zunaj, mora preverjati vse loge in alarm</w:t>
      </w:r>
      <w:r w:rsidR="002E30F4" w:rsidRPr="0067103C">
        <w:rPr>
          <w:bCs/>
          <w:color w:val="000000"/>
        </w:rPr>
        <w:t>e, ki jih požarni zid generira. (Fister, 2009)</w:t>
      </w:r>
    </w:p>
    <w:p w:rsidR="002E30F4" w:rsidRPr="0067103C" w:rsidRDefault="002E30F4" w:rsidP="002E30F4">
      <w:pPr>
        <w:pStyle w:val="NormalWeb"/>
        <w:shd w:val="clear" w:color="auto" w:fill="FFFFFF"/>
        <w:spacing w:line="360" w:lineRule="auto"/>
        <w:jc w:val="center"/>
        <w:rPr>
          <w:bCs/>
          <w:color w:val="000000"/>
        </w:rPr>
      </w:pPr>
      <w:r w:rsidRPr="0067103C">
        <w:rPr>
          <w:bCs/>
          <w:color w:val="000000"/>
        </w:rPr>
        <w:t>Vir: Fister, 2009</w:t>
      </w:r>
    </w:p>
    <w:p w:rsidR="00F04738" w:rsidRDefault="006938AC" w:rsidP="00F04738">
      <w:pPr>
        <w:pStyle w:val="NormalWeb"/>
        <w:keepNext/>
        <w:shd w:val="clear" w:color="auto" w:fill="FFFFFF"/>
        <w:spacing w:before="96" w:beforeAutospacing="0" w:after="120" w:afterAutospacing="0" w:line="288" w:lineRule="atLeast"/>
        <w:jc w:val="center"/>
      </w:pPr>
      <w:bookmarkStart w:id="16" w:name="_Toc356856803"/>
      <w:bookmarkStart w:id="17" w:name="_Toc356856991"/>
      <w:bookmarkStart w:id="18" w:name="_Toc356858164"/>
      <w:bookmarkStart w:id="19" w:name="_Toc356858369"/>
      <w:r w:rsidRPr="0067103C">
        <w:rPr>
          <w:rFonts w:eastAsiaTheme="majorEastAsia"/>
          <w:bCs/>
          <w:noProof/>
          <w:color w:val="4F81BD" w:themeColor="accent1"/>
        </w:rPr>
        <w:drawing>
          <wp:inline distT="0" distB="0" distL="0" distR="0" wp14:anchorId="295145E2" wp14:editId="2DF2C592">
            <wp:extent cx="5353050" cy="1695450"/>
            <wp:effectExtent l="0" t="0" r="0" b="0"/>
            <wp:docPr id="8" name="Picture 8" descr="C:\Users\doubleD\Desktop\Brez naslo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doubleD\Desktop\Brez naslov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1695450"/>
                    </a:xfrm>
                    <a:prstGeom prst="rect">
                      <a:avLst/>
                    </a:prstGeom>
                    <a:noFill/>
                    <a:ln>
                      <a:noFill/>
                    </a:ln>
                  </pic:spPr>
                </pic:pic>
              </a:graphicData>
            </a:graphic>
          </wp:inline>
        </w:drawing>
      </w:r>
      <w:bookmarkEnd w:id="16"/>
      <w:bookmarkEnd w:id="17"/>
      <w:bookmarkEnd w:id="18"/>
      <w:bookmarkEnd w:id="19"/>
    </w:p>
    <w:p w:rsidR="006938AC" w:rsidRPr="0067103C" w:rsidRDefault="00F04738" w:rsidP="00F04738">
      <w:pPr>
        <w:pStyle w:val="Caption"/>
        <w:jc w:val="center"/>
        <w:rPr>
          <w:rFonts w:ascii="Times New Roman" w:hAnsi="Times New Roman" w:cs="Times New Roman"/>
          <w:color w:val="000000"/>
          <w:sz w:val="24"/>
          <w:szCs w:val="24"/>
        </w:rPr>
      </w:pPr>
      <w:bookmarkStart w:id="20" w:name="_Toc381388579"/>
      <w:r>
        <w:t xml:space="preserve">Slika </w:t>
      </w:r>
      <w:r w:rsidR="0025771C">
        <w:fldChar w:fldCharType="begin"/>
      </w:r>
      <w:r w:rsidR="0025771C">
        <w:instrText xml:space="preserve"> SEQ Slika \* ARABIC </w:instrText>
      </w:r>
      <w:r w:rsidR="0025771C">
        <w:fldChar w:fldCharType="separate"/>
      </w:r>
      <w:r w:rsidR="0031684F">
        <w:rPr>
          <w:noProof/>
        </w:rPr>
        <w:t>1</w:t>
      </w:r>
      <w:r w:rsidR="0025771C">
        <w:rPr>
          <w:noProof/>
        </w:rPr>
        <w:fldChar w:fldCharType="end"/>
      </w:r>
      <w:r>
        <w:t xml:space="preserve">: </w:t>
      </w:r>
      <w:r w:rsidR="00C309B8">
        <w:t>Primer požarnega zidu -</w:t>
      </w:r>
      <w:r w:rsidRPr="003460CA">
        <w:t xml:space="preserve"> požarni zid umestimo v točko dušenja, kjer se srečata dve omrežji</w:t>
      </w:r>
      <w:bookmarkEnd w:id="20"/>
    </w:p>
    <w:p w:rsidR="006938AC" w:rsidRPr="0067103C" w:rsidRDefault="006938AC" w:rsidP="00143BFA">
      <w:pPr>
        <w:pStyle w:val="NormalWeb"/>
        <w:shd w:val="clear" w:color="auto" w:fill="FFFFFF"/>
        <w:spacing w:before="96" w:beforeAutospacing="0" w:after="120" w:afterAutospacing="0" w:line="288" w:lineRule="atLeast"/>
        <w:jc w:val="center"/>
        <w:rPr>
          <w:color w:val="000000"/>
        </w:rPr>
      </w:pPr>
    </w:p>
    <w:p w:rsidR="006938AC" w:rsidRPr="0067103C" w:rsidRDefault="006938AC" w:rsidP="00143BFA">
      <w:pPr>
        <w:pStyle w:val="NormalWeb"/>
        <w:shd w:val="clear" w:color="auto" w:fill="FFFFFF"/>
        <w:spacing w:before="96" w:beforeAutospacing="0" w:after="120" w:afterAutospacing="0" w:line="288" w:lineRule="atLeast"/>
        <w:jc w:val="center"/>
        <w:rPr>
          <w:color w:val="000000"/>
        </w:rPr>
      </w:pPr>
    </w:p>
    <w:p w:rsidR="00143BFA" w:rsidRPr="0067103C" w:rsidRDefault="00143BFA" w:rsidP="00143BFA">
      <w:pPr>
        <w:jc w:val="center"/>
        <w:rPr>
          <w:rFonts w:ascii="Times New Roman" w:hAnsi="Times New Roman" w:cs="Times New Roman"/>
          <w:sz w:val="24"/>
          <w:szCs w:val="24"/>
        </w:rPr>
      </w:pPr>
      <w:bookmarkStart w:id="21" w:name="_Toc356856804"/>
      <w:bookmarkStart w:id="22" w:name="_Toc356856992"/>
      <w:bookmarkStart w:id="23" w:name="_Toc356858165"/>
      <w:bookmarkStart w:id="24" w:name="_Toc356858370"/>
      <w:r w:rsidRPr="0067103C">
        <w:rPr>
          <w:rFonts w:ascii="Times New Roman" w:hAnsi="Times New Roman" w:cs="Times New Roman"/>
          <w:sz w:val="24"/>
          <w:szCs w:val="24"/>
        </w:rPr>
        <w:t xml:space="preserve">Vir: </w:t>
      </w:r>
      <w:r w:rsidR="002E30F4" w:rsidRPr="0067103C">
        <w:rPr>
          <w:rFonts w:ascii="Times New Roman" w:hAnsi="Times New Roman" w:cs="Times New Roman"/>
          <w:sz w:val="24"/>
          <w:szCs w:val="24"/>
        </w:rPr>
        <w:t>Fister, 2009</w:t>
      </w:r>
    </w:p>
    <w:p w:rsidR="00F04738" w:rsidRDefault="00182A9A" w:rsidP="00F04738">
      <w:pPr>
        <w:keepNext/>
        <w:jc w:val="center"/>
      </w:pPr>
      <w:r w:rsidRPr="0067103C">
        <w:rPr>
          <w:rFonts w:ascii="Times New Roman" w:hAnsi="Times New Roman" w:cs="Times New Roman"/>
          <w:noProof/>
          <w:sz w:val="24"/>
          <w:szCs w:val="24"/>
          <w:lang w:eastAsia="sl-SI"/>
        </w:rPr>
        <w:drawing>
          <wp:inline distT="0" distB="0" distL="0" distR="0" wp14:anchorId="55923D0B" wp14:editId="663CA204">
            <wp:extent cx="5600700" cy="2352675"/>
            <wp:effectExtent l="0" t="0" r="0" b="9525"/>
            <wp:docPr id="7" name="Picture 7" descr="C:\Users\doubleD\Desktop\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doubleD\Desktop\Brez naslov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352675"/>
                    </a:xfrm>
                    <a:prstGeom prst="rect">
                      <a:avLst/>
                    </a:prstGeom>
                    <a:noFill/>
                    <a:ln>
                      <a:noFill/>
                    </a:ln>
                  </pic:spPr>
                </pic:pic>
              </a:graphicData>
            </a:graphic>
          </wp:inline>
        </w:drawing>
      </w:r>
    </w:p>
    <w:p w:rsidR="00143BFA" w:rsidRDefault="00F04738" w:rsidP="00F04738">
      <w:pPr>
        <w:pStyle w:val="Caption"/>
        <w:jc w:val="center"/>
      </w:pPr>
      <w:bookmarkStart w:id="25" w:name="_Toc381388580"/>
      <w:r>
        <w:t xml:space="preserve">Slika </w:t>
      </w:r>
      <w:r w:rsidR="0025771C">
        <w:fldChar w:fldCharType="begin"/>
      </w:r>
      <w:r w:rsidR="0025771C">
        <w:instrText xml:space="preserve"> SEQ Slika \* ARABIC </w:instrText>
      </w:r>
      <w:r w:rsidR="0025771C">
        <w:fldChar w:fldCharType="separate"/>
      </w:r>
      <w:r w:rsidR="0031684F">
        <w:rPr>
          <w:noProof/>
        </w:rPr>
        <w:t>2</w:t>
      </w:r>
      <w:r w:rsidR="0025771C">
        <w:rPr>
          <w:noProof/>
        </w:rPr>
        <w:fldChar w:fldCharType="end"/>
      </w:r>
      <w:r>
        <w:t xml:space="preserve">: </w:t>
      </w:r>
      <w:r w:rsidRPr="009C49E8">
        <w:t>Primer požarnega zidu - požarni zid nadzoruje promet med varnim omrežjem in internetom</w:t>
      </w:r>
      <w:bookmarkEnd w:id="25"/>
    </w:p>
    <w:p w:rsidR="00F04738" w:rsidRPr="00F04738" w:rsidRDefault="00F04738" w:rsidP="00F04738"/>
    <w:p w:rsidR="00143BFA" w:rsidRPr="0067103C" w:rsidRDefault="003A51FB" w:rsidP="00143BFA">
      <w:pPr>
        <w:pStyle w:val="Heading2"/>
        <w:rPr>
          <w:rFonts w:cs="Times New Roman"/>
          <w:szCs w:val="24"/>
        </w:rPr>
      </w:pPr>
      <w:bookmarkStart w:id="26" w:name="_Toc381388534"/>
      <w:r w:rsidRPr="0067103C">
        <w:rPr>
          <w:rFonts w:cs="Times New Roman"/>
          <w:szCs w:val="24"/>
        </w:rPr>
        <w:t>2.2</w:t>
      </w:r>
      <w:r w:rsidR="006870E6" w:rsidRPr="0067103C">
        <w:rPr>
          <w:rFonts w:cs="Times New Roman"/>
          <w:szCs w:val="24"/>
        </w:rPr>
        <w:t xml:space="preserve"> </w:t>
      </w:r>
      <w:bookmarkEnd w:id="21"/>
      <w:bookmarkEnd w:id="22"/>
      <w:bookmarkEnd w:id="23"/>
      <w:bookmarkEnd w:id="24"/>
      <w:r w:rsidR="00143BFA" w:rsidRPr="0067103C">
        <w:rPr>
          <w:rFonts w:cs="Times New Roman"/>
          <w:szCs w:val="24"/>
        </w:rPr>
        <w:t>KOMPONENTE POŽARNEGA ZIDU</w:t>
      </w:r>
      <w:bookmarkEnd w:id="26"/>
    </w:p>
    <w:p w:rsidR="00143BFA" w:rsidRPr="0067103C" w:rsidRDefault="00143BFA" w:rsidP="00143BFA">
      <w:pPr>
        <w:rPr>
          <w:rFonts w:ascii="Times New Roman" w:hAnsi="Times New Roman" w:cs="Times New Roman"/>
          <w:sz w:val="24"/>
          <w:szCs w:val="24"/>
        </w:rPr>
      </w:pPr>
    </w:p>
    <w:p w:rsidR="00143BFA" w:rsidRPr="0067103C" w:rsidRDefault="00143BFA" w:rsidP="00143BFA">
      <w:pPr>
        <w:rPr>
          <w:rFonts w:ascii="Times New Roman" w:hAnsi="Times New Roman" w:cs="Times New Roman"/>
          <w:sz w:val="24"/>
          <w:szCs w:val="24"/>
        </w:rPr>
      </w:pPr>
      <w:r w:rsidRPr="0067103C">
        <w:rPr>
          <w:rFonts w:ascii="Times New Roman" w:hAnsi="Times New Roman" w:cs="Times New Roman"/>
          <w:sz w:val="24"/>
          <w:szCs w:val="24"/>
        </w:rPr>
        <w:t>Komponente požarnega zidu</w:t>
      </w:r>
      <w:r w:rsidR="00AC48AC" w:rsidRPr="0067103C">
        <w:rPr>
          <w:rFonts w:ascii="Times New Roman" w:hAnsi="Times New Roman" w:cs="Times New Roman"/>
          <w:sz w:val="24"/>
          <w:szCs w:val="24"/>
        </w:rPr>
        <w:t xml:space="preserve"> v osnovi</w:t>
      </w:r>
      <w:r w:rsidRPr="0067103C">
        <w:rPr>
          <w:rFonts w:ascii="Times New Roman" w:hAnsi="Times New Roman" w:cs="Times New Roman"/>
          <w:sz w:val="24"/>
          <w:szCs w:val="24"/>
        </w:rPr>
        <w:t xml:space="preserve"> delimo na:</w:t>
      </w:r>
    </w:p>
    <w:p w:rsidR="00EE24FA" w:rsidRPr="0067103C" w:rsidRDefault="00EE24FA" w:rsidP="00143BFA">
      <w:pPr>
        <w:numPr>
          <w:ilvl w:val="1"/>
          <w:numId w:val="6"/>
        </w:numPr>
        <w:rPr>
          <w:rFonts w:ascii="Times New Roman" w:hAnsi="Times New Roman" w:cs="Times New Roman"/>
          <w:sz w:val="24"/>
          <w:szCs w:val="24"/>
        </w:rPr>
      </w:pPr>
      <w:r w:rsidRPr="0067103C">
        <w:rPr>
          <w:rFonts w:ascii="Times New Roman" w:hAnsi="Times New Roman" w:cs="Times New Roman"/>
          <w:sz w:val="24"/>
          <w:szCs w:val="24"/>
        </w:rPr>
        <w:t xml:space="preserve">usmerjevalnik s filtriranjem paketov </w:t>
      </w:r>
    </w:p>
    <w:p w:rsidR="00EE24FA" w:rsidRPr="0067103C" w:rsidRDefault="00EE24FA" w:rsidP="00143BFA">
      <w:pPr>
        <w:numPr>
          <w:ilvl w:val="1"/>
          <w:numId w:val="6"/>
        </w:numPr>
        <w:rPr>
          <w:rFonts w:ascii="Times New Roman" w:hAnsi="Times New Roman" w:cs="Times New Roman"/>
          <w:sz w:val="24"/>
          <w:szCs w:val="24"/>
        </w:rPr>
      </w:pPr>
      <w:r w:rsidRPr="0067103C">
        <w:rPr>
          <w:rFonts w:ascii="Times New Roman" w:hAnsi="Times New Roman" w:cs="Times New Roman"/>
          <w:sz w:val="24"/>
          <w:szCs w:val="24"/>
        </w:rPr>
        <w:t xml:space="preserve">prehod proksi </w:t>
      </w:r>
    </w:p>
    <w:p w:rsidR="00143BFA" w:rsidRPr="0067103C" w:rsidRDefault="00EE24FA" w:rsidP="00143BFA">
      <w:pPr>
        <w:numPr>
          <w:ilvl w:val="1"/>
          <w:numId w:val="6"/>
        </w:numPr>
        <w:rPr>
          <w:rFonts w:ascii="Times New Roman" w:hAnsi="Times New Roman" w:cs="Times New Roman"/>
          <w:sz w:val="24"/>
          <w:szCs w:val="24"/>
        </w:rPr>
      </w:pPr>
      <w:r w:rsidRPr="0067103C">
        <w:rPr>
          <w:rFonts w:ascii="Times New Roman" w:hAnsi="Times New Roman" w:cs="Times New Roman"/>
          <w:sz w:val="24"/>
          <w:szCs w:val="24"/>
        </w:rPr>
        <w:t xml:space="preserve">prehod na nivoju voda </w:t>
      </w:r>
    </w:p>
    <w:p w:rsidR="00466A68" w:rsidRPr="00B32E33" w:rsidRDefault="00182A9A" w:rsidP="00B32E33">
      <w:pPr>
        <w:rPr>
          <w:rFonts w:ascii="Times New Roman" w:hAnsi="Times New Roman" w:cs="Times New Roman"/>
          <w:sz w:val="24"/>
          <w:szCs w:val="24"/>
        </w:rPr>
      </w:pPr>
      <w:r w:rsidRPr="0067103C">
        <w:rPr>
          <w:rFonts w:ascii="Times New Roman" w:hAnsi="Times New Roman" w:cs="Times New Roman"/>
          <w:sz w:val="24"/>
          <w:szCs w:val="24"/>
        </w:rPr>
        <w:t>Da bi bilo delovanje požarnega zidu kar se da produktivno je pomembno da vse tri komponente med seboj deluje komplementarno.</w:t>
      </w:r>
    </w:p>
    <w:p w:rsidR="00B32E33" w:rsidRPr="00B32E33" w:rsidRDefault="00B32E33" w:rsidP="00B32E33">
      <w:pPr>
        <w:pStyle w:val="Heading3"/>
      </w:pPr>
      <w:bookmarkStart w:id="27" w:name="_Toc381388535"/>
      <w:r>
        <w:t>2.2.1 USMERJEVALNIK S FILTRIRANJEM PAKETOV</w:t>
      </w:r>
      <w:bookmarkEnd w:id="27"/>
    </w:p>
    <w:p w:rsidR="00036BA8" w:rsidRPr="00036BA8" w:rsidRDefault="00036BA8" w:rsidP="00036BA8"/>
    <w:p w:rsidR="002E30F4" w:rsidRPr="00036BA8" w:rsidRDefault="00182A9A" w:rsidP="00036BA8">
      <w:pPr>
        <w:rPr>
          <w:rFonts w:ascii="Times New Roman" w:hAnsi="Times New Roman" w:cs="Times New Roman"/>
          <w:sz w:val="24"/>
          <w:szCs w:val="24"/>
        </w:rPr>
      </w:pPr>
      <w:r w:rsidRPr="0067103C">
        <w:rPr>
          <w:rFonts w:ascii="Times New Roman" w:hAnsi="Times New Roman" w:cs="Times New Roman"/>
          <w:sz w:val="24"/>
          <w:szCs w:val="24"/>
        </w:rPr>
        <w:t xml:space="preserve">Prvi članek, ki je bil objavljen o požarnem zidu je bil izdan leta 1988, ko so inženirji iz DEC (Digital Equipment Corporation) razvili filterni sistem poznan kot »Packet Filter Firewall« ali požarni zid s filtriranjem paketov. </w:t>
      </w:r>
      <w:r w:rsidR="002E30F4" w:rsidRPr="0067103C">
        <w:rPr>
          <w:rFonts w:ascii="Times New Roman" w:hAnsi="Times New Roman" w:cs="Times New Roman"/>
          <w:sz w:val="24"/>
          <w:szCs w:val="24"/>
        </w:rPr>
        <w:t xml:space="preserve"> (http://en.wikipedia.org)</w:t>
      </w:r>
    </w:p>
    <w:p w:rsidR="006F798A" w:rsidRPr="0067103C" w:rsidRDefault="00273AB9" w:rsidP="006F798A">
      <w:pPr>
        <w:spacing w:line="360" w:lineRule="auto"/>
        <w:jc w:val="both"/>
        <w:rPr>
          <w:rFonts w:ascii="Times New Roman" w:hAnsi="Times New Roman" w:cs="Times New Roman"/>
          <w:color w:val="000000"/>
          <w:sz w:val="24"/>
          <w:szCs w:val="24"/>
        </w:rPr>
      </w:pPr>
      <w:r w:rsidRPr="0067103C">
        <w:rPr>
          <w:rFonts w:ascii="Times New Roman" w:hAnsi="Times New Roman" w:cs="Times New Roman"/>
          <w:bCs/>
          <w:color w:val="000000"/>
          <w:sz w:val="24"/>
          <w:szCs w:val="24"/>
        </w:rPr>
        <w:t>Glavna prednost</w:t>
      </w:r>
      <w:r w:rsidR="006F798A" w:rsidRPr="0067103C">
        <w:rPr>
          <w:rFonts w:ascii="Times New Roman" w:hAnsi="Times New Roman" w:cs="Times New Roman"/>
          <w:bCs/>
          <w:color w:val="000000"/>
          <w:sz w:val="24"/>
          <w:szCs w:val="24"/>
        </w:rPr>
        <w:t xml:space="preserve"> požarnega zidu s filtriranjem paketov</w:t>
      </w:r>
      <w:r w:rsidRPr="0067103C">
        <w:rPr>
          <w:rFonts w:ascii="Times New Roman" w:hAnsi="Times New Roman" w:cs="Times New Roman"/>
          <w:bCs/>
          <w:color w:val="000000"/>
          <w:sz w:val="24"/>
          <w:szCs w:val="24"/>
        </w:rPr>
        <w:t xml:space="preserve"> je</w:t>
      </w:r>
      <w:r w:rsidR="006F798A" w:rsidRPr="0067103C">
        <w:rPr>
          <w:rFonts w:ascii="Times New Roman" w:hAnsi="Times New Roman" w:cs="Times New Roman"/>
          <w:bCs/>
          <w:color w:val="000000"/>
          <w:sz w:val="24"/>
          <w:szCs w:val="24"/>
        </w:rPr>
        <w:t xml:space="preserve">, da je to </w:t>
      </w:r>
      <w:r w:rsidR="006F798A" w:rsidRPr="0067103C">
        <w:rPr>
          <w:rFonts w:ascii="Times New Roman" w:hAnsi="Times New Roman" w:cs="Times New Roman"/>
          <w:color w:val="000000"/>
          <w:sz w:val="24"/>
          <w:szCs w:val="24"/>
        </w:rPr>
        <w:t xml:space="preserve">najcenejša </w:t>
      </w:r>
      <w:r w:rsidRPr="0067103C">
        <w:rPr>
          <w:rFonts w:ascii="Times New Roman" w:hAnsi="Times New Roman" w:cs="Times New Roman"/>
          <w:color w:val="000000"/>
          <w:sz w:val="24"/>
          <w:szCs w:val="24"/>
        </w:rPr>
        <w:t>vrsta požarnega zidu. M</w:t>
      </w:r>
      <w:r w:rsidR="006F798A" w:rsidRPr="0067103C">
        <w:rPr>
          <w:rFonts w:ascii="Times New Roman" w:hAnsi="Times New Roman" w:cs="Times New Roman"/>
          <w:color w:val="000000"/>
          <w:sz w:val="24"/>
          <w:szCs w:val="24"/>
        </w:rPr>
        <w:t>ed varno in ne-varno omrežje postavimo usmerjevalnik, ki uporablja filtrirna pravila, ki dov</w:t>
      </w:r>
      <w:r w:rsidR="002E30F4" w:rsidRPr="0067103C">
        <w:rPr>
          <w:rFonts w:ascii="Times New Roman" w:hAnsi="Times New Roman" w:cs="Times New Roman"/>
          <w:color w:val="000000"/>
          <w:sz w:val="24"/>
          <w:szCs w:val="24"/>
        </w:rPr>
        <w:t>oljujejo ali onemogočajo promet. (Vidmar, 2002)</w:t>
      </w:r>
    </w:p>
    <w:p w:rsidR="006F798A" w:rsidRPr="0067103C" w:rsidRDefault="006F798A" w:rsidP="002E30F4">
      <w:pPr>
        <w:spacing w:line="360" w:lineRule="auto"/>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lastRenderedPageBreak/>
        <w:t>Požarni zid ponavadi deluje na principu da prepovemo vse, kar ni eksplicitno dovoljeno, vsak gostitelj pa je neposredno dostopen iz zunanjega omrežja in mora iz tega razloga imeti la</w:t>
      </w:r>
      <w:r w:rsidR="002E30F4" w:rsidRPr="0067103C">
        <w:rPr>
          <w:rFonts w:ascii="Times New Roman" w:hAnsi="Times New Roman" w:cs="Times New Roman"/>
          <w:color w:val="000000"/>
          <w:sz w:val="24"/>
          <w:szCs w:val="24"/>
        </w:rPr>
        <w:t>stni avtentikacijski mehanizem. (Vidmar, 2002)</w:t>
      </w:r>
    </w:p>
    <w:p w:rsidR="00466A68" w:rsidRPr="0067103C" w:rsidRDefault="00182A9A" w:rsidP="00466A68">
      <w:pPr>
        <w:rPr>
          <w:rFonts w:ascii="Times New Roman" w:hAnsi="Times New Roman" w:cs="Times New Roman"/>
          <w:sz w:val="24"/>
          <w:szCs w:val="24"/>
        </w:rPr>
      </w:pPr>
      <w:r w:rsidRPr="0067103C">
        <w:rPr>
          <w:rFonts w:ascii="Times New Roman" w:hAnsi="Times New Roman" w:cs="Times New Roman"/>
          <w:sz w:val="24"/>
          <w:szCs w:val="24"/>
        </w:rPr>
        <w:t>Usmerjevalnik s filtri</w:t>
      </w:r>
      <w:r w:rsidR="00466A68" w:rsidRPr="0067103C">
        <w:rPr>
          <w:rFonts w:ascii="Times New Roman" w:hAnsi="Times New Roman" w:cs="Times New Roman"/>
          <w:sz w:val="24"/>
          <w:szCs w:val="24"/>
        </w:rPr>
        <w:t>ranjem paketov</w:t>
      </w:r>
      <w:r w:rsidR="00273AB9" w:rsidRPr="0067103C">
        <w:rPr>
          <w:rFonts w:ascii="Times New Roman" w:hAnsi="Times New Roman" w:cs="Times New Roman"/>
          <w:sz w:val="24"/>
          <w:szCs w:val="24"/>
        </w:rPr>
        <w:t xml:space="preserve"> torej</w:t>
      </w:r>
      <w:r w:rsidR="00466A68" w:rsidRPr="0067103C">
        <w:rPr>
          <w:rFonts w:ascii="Times New Roman" w:hAnsi="Times New Roman" w:cs="Times New Roman"/>
          <w:sz w:val="24"/>
          <w:szCs w:val="24"/>
        </w:rPr>
        <w:t xml:space="preserve"> posreduje pakete glede na filtrirna pravila. Iz glave paketa lahko potegne naslednje informacije:</w:t>
      </w:r>
    </w:p>
    <w:p w:rsidR="00EE24FA" w:rsidRPr="0067103C" w:rsidRDefault="00466A68" w:rsidP="00466A68">
      <w:pPr>
        <w:ind w:left="1416"/>
        <w:rPr>
          <w:rFonts w:ascii="Times New Roman" w:hAnsi="Times New Roman" w:cs="Times New Roman"/>
        </w:rPr>
      </w:pPr>
      <w:r w:rsidRPr="0067103C">
        <w:rPr>
          <w:rFonts w:ascii="Times New Roman" w:hAnsi="Times New Roman" w:cs="Times New Roman"/>
        </w:rPr>
        <w:t xml:space="preserve">- </w:t>
      </w:r>
      <w:r w:rsidR="00EE24FA" w:rsidRPr="0067103C">
        <w:rPr>
          <w:rFonts w:ascii="Times New Roman" w:hAnsi="Times New Roman" w:cs="Times New Roman"/>
          <w:color w:val="000000"/>
          <w:sz w:val="24"/>
          <w:szCs w:val="24"/>
        </w:rPr>
        <w:t>Izvorni IP naslov,</w:t>
      </w:r>
    </w:p>
    <w:p w:rsidR="00EE24FA" w:rsidRPr="0067103C" w:rsidRDefault="00466A68" w:rsidP="00466A68">
      <w:pPr>
        <w:spacing w:line="360" w:lineRule="auto"/>
        <w:ind w:left="1416"/>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 xml:space="preserve">- </w:t>
      </w:r>
      <w:r w:rsidR="00EE24FA" w:rsidRPr="0067103C">
        <w:rPr>
          <w:rFonts w:ascii="Times New Roman" w:hAnsi="Times New Roman" w:cs="Times New Roman"/>
          <w:color w:val="000000"/>
          <w:sz w:val="24"/>
          <w:szCs w:val="24"/>
        </w:rPr>
        <w:t>Ponorni IP naslov,</w:t>
      </w:r>
    </w:p>
    <w:p w:rsidR="00EE24FA" w:rsidRPr="0067103C" w:rsidRDefault="00466A68" w:rsidP="00466A68">
      <w:pPr>
        <w:spacing w:line="360" w:lineRule="auto"/>
        <w:ind w:left="1416"/>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 xml:space="preserve">- </w:t>
      </w:r>
      <w:r w:rsidR="00EE24FA" w:rsidRPr="0067103C">
        <w:rPr>
          <w:rFonts w:ascii="Times New Roman" w:hAnsi="Times New Roman" w:cs="Times New Roman"/>
          <w:color w:val="000000"/>
          <w:sz w:val="24"/>
          <w:szCs w:val="24"/>
        </w:rPr>
        <w:t>TCP/UDP izvorna vrata,</w:t>
      </w:r>
    </w:p>
    <w:p w:rsidR="00EE24FA" w:rsidRPr="0067103C" w:rsidRDefault="00466A68" w:rsidP="00466A68">
      <w:pPr>
        <w:spacing w:line="360" w:lineRule="auto"/>
        <w:ind w:left="1416"/>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 xml:space="preserve">- </w:t>
      </w:r>
      <w:r w:rsidR="00EE24FA" w:rsidRPr="0067103C">
        <w:rPr>
          <w:rFonts w:ascii="Times New Roman" w:hAnsi="Times New Roman" w:cs="Times New Roman"/>
          <w:color w:val="000000"/>
          <w:sz w:val="24"/>
          <w:szCs w:val="24"/>
        </w:rPr>
        <w:t>TCP/UDP ponorna vrata,</w:t>
      </w:r>
    </w:p>
    <w:p w:rsidR="00EE24FA" w:rsidRPr="0067103C" w:rsidRDefault="00466A68" w:rsidP="00466A68">
      <w:pPr>
        <w:spacing w:line="360" w:lineRule="auto"/>
        <w:ind w:left="1416"/>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 xml:space="preserve">- </w:t>
      </w:r>
      <w:r w:rsidR="00EE24FA" w:rsidRPr="0067103C">
        <w:rPr>
          <w:rFonts w:ascii="Times New Roman" w:hAnsi="Times New Roman" w:cs="Times New Roman"/>
          <w:color w:val="000000"/>
          <w:sz w:val="24"/>
          <w:szCs w:val="24"/>
        </w:rPr>
        <w:t>ICMP tip sporočila.</w:t>
      </w:r>
    </w:p>
    <w:p w:rsidR="002E30F4" w:rsidRPr="0067103C" w:rsidRDefault="009509FB" w:rsidP="009509FB">
      <w:pPr>
        <w:spacing w:line="360" w:lineRule="auto"/>
        <w:jc w:val="both"/>
        <w:rPr>
          <w:rFonts w:ascii="Times New Roman" w:hAnsi="Times New Roman" w:cs="Times New Roman"/>
        </w:rPr>
      </w:pPr>
      <w:r w:rsidRPr="0067103C">
        <w:rPr>
          <w:rFonts w:ascii="Times New Roman" w:hAnsi="Times New Roman" w:cs="Times New Roman"/>
          <w:color w:val="000000"/>
          <w:sz w:val="24"/>
          <w:szCs w:val="24"/>
        </w:rPr>
        <w:t xml:space="preserve">Paketno filtriranje izvajamo z uporabo teh pravil kot vhodno informacijo. Pri določanju filtrirnih pravil moramo upoštevati zunanje napadalce, omejitve na nivoju storitve in omejitve na nivoju </w:t>
      </w:r>
      <w:r w:rsidR="00273AB9" w:rsidRPr="0067103C">
        <w:rPr>
          <w:rFonts w:ascii="Times New Roman" w:hAnsi="Times New Roman" w:cs="Times New Roman"/>
          <w:color w:val="000000"/>
          <w:sz w:val="24"/>
          <w:szCs w:val="24"/>
        </w:rPr>
        <w:t xml:space="preserve">izvora oziroma </w:t>
      </w:r>
      <w:r w:rsidRPr="0067103C">
        <w:rPr>
          <w:rFonts w:ascii="Times New Roman" w:hAnsi="Times New Roman" w:cs="Times New Roman"/>
          <w:color w:val="000000"/>
          <w:sz w:val="24"/>
          <w:szCs w:val="24"/>
        </w:rPr>
        <w:t>ponora.</w:t>
      </w:r>
      <w:r w:rsidR="002E30F4" w:rsidRPr="0067103C">
        <w:rPr>
          <w:rFonts w:ascii="Times New Roman" w:hAnsi="Times New Roman" w:cs="Times New Roman"/>
          <w:color w:val="000000"/>
          <w:sz w:val="24"/>
          <w:szCs w:val="24"/>
        </w:rPr>
        <w:t xml:space="preserve"> </w:t>
      </w:r>
      <w:r w:rsidR="002E30F4" w:rsidRPr="0067103C">
        <w:rPr>
          <w:rFonts w:ascii="Times New Roman" w:hAnsi="Times New Roman" w:cs="Times New Roman"/>
        </w:rPr>
        <w:t>(Parziale et al., 2010)</w:t>
      </w:r>
    </w:p>
    <w:p w:rsidR="00AC48AC" w:rsidRPr="0067103C" w:rsidRDefault="002E30F4" w:rsidP="002E30F4">
      <w:pPr>
        <w:spacing w:line="360" w:lineRule="auto"/>
        <w:jc w:val="center"/>
        <w:rPr>
          <w:rFonts w:ascii="Times New Roman" w:hAnsi="Times New Roman" w:cs="Times New Roman"/>
          <w:color w:val="000000"/>
          <w:sz w:val="24"/>
          <w:szCs w:val="24"/>
        </w:rPr>
      </w:pPr>
      <w:r w:rsidRPr="0067103C">
        <w:rPr>
          <w:rFonts w:ascii="Times New Roman" w:hAnsi="Times New Roman" w:cs="Times New Roman"/>
          <w:color w:val="000000"/>
          <w:sz w:val="24"/>
          <w:szCs w:val="24"/>
        </w:rPr>
        <w:t>V</w:t>
      </w:r>
      <w:r w:rsidR="00AC48AC" w:rsidRPr="0067103C">
        <w:rPr>
          <w:rFonts w:ascii="Times New Roman" w:hAnsi="Times New Roman" w:cs="Times New Roman"/>
          <w:color w:val="000000"/>
          <w:sz w:val="24"/>
          <w:szCs w:val="24"/>
        </w:rPr>
        <w:t xml:space="preserve">ir: </w:t>
      </w:r>
      <w:r w:rsidRPr="0067103C">
        <w:rPr>
          <w:rFonts w:ascii="Times New Roman" w:hAnsi="Times New Roman" w:cs="Times New Roman"/>
          <w:color w:val="000000"/>
          <w:sz w:val="24"/>
          <w:szCs w:val="24"/>
        </w:rPr>
        <w:t>Fister, 2009</w:t>
      </w:r>
    </w:p>
    <w:p w:rsidR="00F04738" w:rsidRDefault="00101BC2" w:rsidP="00F04738">
      <w:pPr>
        <w:keepNext/>
        <w:spacing w:line="360" w:lineRule="auto"/>
        <w:jc w:val="center"/>
      </w:pPr>
      <w:r w:rsidRPr="0067103C">
        <w:rPr>
          <w:rFonts w:ascii="Times New Roman" w:hAnsi="Times New Roman" w:cs="Times New Roman"/>
          <w:noProof/>
          <w:color w:val="000000"/>
          <w:sz w:val="24"/>
          <w:szCs w:val="24"/>
          <w:lang w:eastAsia="sl-SI"/>
        </w:rPr>
        <w:drawing>
          <wp:inline distT="0" distB="0" distL="0" distR="0" wp14:anchorId="3F20572F" wp14:editId="56BD76D9">
            <wp:extent cx="3457575" cy="2438400"/>
            <wp:effectExtent l="0" t="0" r="9525" b="0"/>
            <wp:docPr id="9" name="Picture 9" descr="C:\Users\doubleD\Desktop\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doubleD\Desktop\Brez naslov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2438400"/>
                    </a:xfrm>
                    <a:prstGeom prst="rect">
                      <a:avLst/>
                    </a:prstGeom>
                    <a:noFill/>
                    <a:ln>
                      <a:noFill/>
                    </a:ln>
                  </pic:spPr>
                </pic:pic>
              </a:graphicData>
            </a:graphic>
          </wp:inline>
        </w:drawing>
      </w:r>
    </w:p>
    <w:p w:rsidR="00AC48AC" w:rsidRPr="0067103C" w:rsidRDefault="00F04738" w:rsidP="00F04738">
      <w:pPr>
        <w:pStyle w:val="Caption"/>
        <w:jc w:val="center"/>
        <w:rPr>
          <w:rFonts w:ascii="Times New Roman" w:hAnsi="Times New Roman" w:cs="Times New Roman"/>
          <w:color w:val="000000"/>
          <w:sz w:val="24"/>
          <w:szCs w:val="24"/>
        </w:rPr>
      </w:pPr>
      <w:bookmarkStart w:id="28" w:name="_Toc381388581"/>
      <w:r>
        <w:t xml:space="preserve">Slika </w:t>
      </w:r>
      <w:r w:rsidR="0025771C">
        <w:fldChar w:fldCharType="begin"/>
      </w:r>
      <w:r w:rsidR="0025771C">
        <w:instrText xml:space="preserve"> SEQ Slika \* ARABIC </w:instrText>
      </w:r>
      <w:r w:rsidR="0025771C">
        <w:fldChar w:fldCharType="separate"/>
      </w:r>
      <w:r w:rsidR="0031684F">
        <w:rPr>
          <w:noProof/>
        </w:rPr>
        <w:t>3</w:t>
      </w:r>
      <w:r w:rsidR="0025771C">
        <w:rPr>
          <w:noProof/>
        </w:rPr>
        <w:fldChar w:fldCharType="end"/>
      </w:r>
      <w:r>
        <w:t xml:space="preserve">: </w:t>
      </w:r>
      <w:r w:rsidRPr="00FD51DB">
        <w:t>Primer topologije omrežja požarnega zidu</w:t>
      </w:r>
      <w:bookmarkEnd w:id="28"/>
    </w:p>
    <w:p w:rsidR="00986BAD" w:rsidRDefault="00986BAD" w:rsidP="004121D6">
      <w:pPr>
        <w:spacing w:line="360" w:lineRule="auto"/>
        <w:jc w:val="both"/>
        <w:rPr>
          <w:rFonts w:ascii="Times New Roman" w:hAnsi="Times New Roman" w:cs="Times New Roman"/>
          <w:color w:val="000000"/>
          <w:sz w:val="24"/>
          <w:szCs w:val="24"/>
        </w:rPr>
      </w:pPr>
    </w:p>
    <w:p w:rsidR="00036BA8" w:rsidRDefault="00036BA8" w:rsidP="004121D6">
      <w:pPr>
        <w:spacing w:line="360" w:lineRule="auto"/>
        <w:jc w:val="both"/>
        <w:rPr>
          <w:rFonts w:ascii="Times New Roman" w:hAnsi="Times New Roman" w:cs="Times New Roman"/>
          <w:color w:val="000000"/>
          <w:sz w:val="24"/>
          <w:szCs w:val="24"/>
        </w:rPr>
      </w:pPr>
    </w:p>
    <w:p w:rsidR="00036BA8" w:rsidRPr="0067103C" w:rsidRDefault="00036BA8" w:rsidP="004121D6">
      <w:pPr>
        <w:spacing w:line="360" w:lineRule="auto"/>
        <w:jc w:val="both"/>
        <w:rPr>
          <w:rFonts w:ascii="Times New Roman" w:hAnsi="Times New Roman" w:cs="Times New Roman"/>
          <w:color w:val="000000"/>
          <w:sz w:val="24"/>
          <w:szCs w:val="24"/>
        </w:rPr>
      </w:pPr>
    </w:p>
    <w:p w:rsidR="00EE24FA" w:rsidRPr="0067103C" w:rsidRDefault="00036BA8" w:rsidP="009509FB">
      <w:pPr>
        <w:pStyle w:val="ListParagraph"/>
        <w:numPr>
          <w:ilvl w:val="3"/>
          <w:numId w:val="20"/>
        </w:numPr>
        <w:spacing w:line="360" w:lineRule="auto"/>
        <w:jc w:val="both"/>
        <w:rPr>
          <w:rFonts w:ascii="Times New Roman" w:hAnsi="Times New Roman" w:cs="Times New Roman"/>
          <w:bCs/>
          <w:color w:val="000000"/>
          <w:sz w:val="24"/>
          <w:szCs w:val="24"/>
        </w:rPr>
      </w:pPr>
      <w:r w:rsidRPr="0067103C">
        <w:rPr>
          <w:rStyle w:val="Heading4Char"/>
          <w:rFonts w:ascii="Times New Roman" w:hAnsi="Times New Roman" w:cs="Times New Roman"/>
        </w:rPr>
        <w:lastRenderedPageBreak/>
        <w:t>VRSTE FILTRIRANJA PAKETOV</w:t>
      </w:r>
    </w:p>
    <w:p w:rsidR="009509FB" w:rsidRPr="0067103C" w:rsidRDefault="009509FB" w:rsidP="009509FB">
      <w:pPr>
        <w:spacing w:line="360" w:lineRule="auto"/>
        <w:jc w:val="both"/>
        <w:rPr>
          <w:rFonts w:ascii="Times New Roman" w:hAnsi="Times New Roman" w:cs="Times New Roman"/>
          <w:b/>
          <w:color w:val="000000"/>
          <w:sz w:val="24"/>
          <w:szCs w:val="24"/>
        </w:rPr>
      </w:pPr>
      <w:r w:rsidRPr="0067103C">
        <w:rPr>
          <w:rFonts w:ascii="Times New Roman" w:hAnsi="Times New Roman" w:cs="Times New Roman"/>
          <w:b/>
          <w:color w:val="000000"/>
          <w:sz w:val="24"/>
          <w:szCs w:val="24"/>
        </w:rPr>
        <w:t>Filtriranje na nivoju storitve</w:t>
      </w:r>
    </w:p>
    <w:p w:rsidR="00EE24FA" w:rsidRPr="0067103C" w:rsidRDefault="00273AB9" w:rsidP="00466A68">
      <w:pPr>
        <w:spacing w:line="360" w:lineRule="auto"/>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Dve glavni lastnosti</w:t>
      </w:r>
      <w:r w:rsidR="009509FB" w:rsidRPr="0067103C">
        <w:rPr>
          <w:rFonts w:ascii="Times New Roman" w:hAnsi="Times New Roman" w:cs="Times New Roman"/>
          <w:color w:val="000000"/>
          <w:sz w:val="24"/>
          <w:szCs w:val="24"/>
        </w:rPr>
        <w:t xml:space="preserve"> filtriranja</w:t>
      </w:r>
      <w:r w:rsidR="00EE24FA" w:rsidRPr="0067103C">
        <w:rPr>
          <w:rFonts w:ascii="Times New Roman" w:hAnsi="Times New Roman" w:cs="Times New Roman"/>
          <w:color w:val="000000"/>
          <w:sz w:val="24"/>
          <w:szCs w:val="24"/>
        </w:rPr>
        <w:t xml:space="preserve"> na nivoju storitve </w:t>
      </w:r>
      <w:r w:rsidR="009509FB" w:rsidRPr="0067103C">
        <w:rPr>
          <w:rFonts w:ascii="Times New Roman" w:hAnsi="Times New Roman" w:cs="Times New Roman"/>
          <w:color w:val="000000"/>
          <w:sz w:val="24"/>
          <w:szCs w:val="24"/>
        </w:rPr>
        <w:t xml:space="preserve">sta, da </w:t>
      </w:r>
      <w:r w:rsidR="00EE24FA" w:rsidRPr="0067103C">
        <w:rPr>
          <w:rFonts w:ascii="Times New Roman" w:hAnsi="Times New Roman" w:cs="Times New Roman"/>
          <w:color w:val="000000"/>
          <w:sz w:val="24"/>
          <w:szCs w:val="24"/>
        </w:rPr>
        <w:t>večina storitev uporablja splošno znane številke TCP/IP vrat,</w:t>
      </w:r>
      <w:r w:rsidR="009509FB" w:rsidRPr="0067103C">
        <w:rPr>
          <w:rFonts w:ascii="Times New Roman" w:hAnsi="Times New Roman" w:cs="Times New Roman"/>
          <w:color w:val="000000"/>
          <w:sz w:val="24"/>
          <w:szCs w:val="24"/>
        </w:rPr>
        <w:t xml:space="preserve"> ter da </w:t>
      </w:r>
      <w:r w:rsidR="00EE24FA" w:rsidRPr="0067103C">
        <w:rPr>
          <w:rFonts w:ascii="Times New Roman" w:hAnsi="Times New Roman" w:cs="Times New Roman"/>
          <w:color w:val="000000"/>
          <w:sz w:val="24"/>
          <w:szCs w:val="24"/>
        </w:rPr>
        <w:t>storitve dovoljujemo z uporabo ustreznih informacij vrat v filtru.</w:t>
      </w:r>
      <w:r w:rsidR="002E30F4" w:rsidRPr="0067103C">
        <w:rPr>
          <w:rFonts w:ascii="Times New Roman" w:hAnsi="Times New Roman" w:cs="Times New Roman"/>
          <w:color w:val="000000"/>
          <w:sz w:val="24"/>
          <w:szCs w:val="24"/>
        </w:rPr>
        <w:t xml:space="preserve"> (Fister, 2009; Vidmar, 2002)</w:t>
      </w:r>
    </w:p>
    <w:p w:rsidR="009509FB" w:rsidRPr="0067103C" w:rsidRDefault="009509FB" w:rsidP="009509FB">
      <w:pPr>
        <w:spacing w:line="360" w:lineRule="auto"/>
        <w:jc w:val="both"/>
        <w:rPr>
          <w:rFonts w:ascii="Times New Roman" w:hAnsi="Times New Roman" w:cs="Times New Roman"/>
        </w:rPr>
      </w:pPr>
      <w:r w:rsidRPr="0067103C">
        <w:rPr>
          <w:rFonts w:ascii="Times New Roman" w:hAnsi="Times New Roman" w:cs="Times New Roman"/>
          <w:i/>
          <w:color w:val="000000"/>
          <w:sz w:val="24"/>
          <w:szCs w:val="24"/>
        </w:rPr>
        <w:t>Primer filtriranja na nivoju storitve:</w:t>
      </w:r>
      <w:r w:rsidRPr="0067103C">
        <w:rPr>
          <w:rFonts w:ascii="Times New Roman" w:hAnsi="Times New Roman" w:cs="Times New Roman"/>
          <w:color w:val="000000"/>
          <w:sz w:val="24"/>
          <w:szCs w:val="24"/>
        </w:rPr>
        <w:t xml:space="preserve"> strežnik FTP posluša zahteve za storitev po protokolu TCP na vratih 20  in 21. Če želimo dovoliti povezavam FTP pot skozi varno omrežje, mora usmerjevalnik omogočiti paketom, ki vsebujejo v glavi segmenta TCP vrata 20 in 21 prosto pot. </w:t>
      </w:r>
      <w:r w:rsidR="002E30F4" w:rsidRPr="0067103C">
        <w:rPr>
          <w:rFonts w:ascii="Times New Roman" w:hAnsi="Times New Roman" w:cs="Times New Roman"/>
        </w:rPr>
        <w:t>(Parziale et al., 2010)</w:t>
      </w:r>
    </w:p>
    <w:p w:rsidR="00466A68" w:rsidRPr="0067103C" w:rsidRDefault="00466A68" w:rsidP="00466A68">
      <w:pPr>
        <w:spacing w:line="360" w:lineRule="auto"/>
        <w:jc w:val="both"/>
        <w:rPr>
          <w:rFonts w:ascii="Times New Roman" w:hAnsi="Times New Roman" w:cs="Times New Roman"/>
          <w:b/>
          <w:color w:val="000000"/>
          <w:sz w:val="24"/>
          <w:szCs w:val="24"/>
        </w:rPr>
      </w:pPr>
      <w:r w:rsidRPr="0067103C">
        <w:rPr>
          <w:rFonts w:ascii="Times New Roman" w:hAnsi="Times New Roman" w:cs="Times New Roman"/>
          <w:b/>
          <w:color w:val="000000"/>
          <w:sz w:val="24"/>
          <w:szCs w:val="24"/>
        </w:rPr>
        <w:t>F</w:t>
      </w:r>
      <w:r w:rsidR="00EE24FA" w:rsidRPr="0067103C">
        <w:rPr>
          <w:rFonts w:ascii="Times New Roman" w:hAnsi="Times New Roman" w:cs="Times New Roman"/>
          <w:b/>
          <w:color w:val="000000"/>
          <w:sz w:val="24"/>
          <w:szCs w:val="24"/>
        </w:rPr>
        <w:t xml:space="preserve">iltriranje na nivoju izvora/ponora </w:t>
      </w:r>
    </w:p>
    <w:p w:rsidR="009509FB" w:rsidRPr="0067103C" w:rsidRDefault="009509FB" w:rsidP="009509FB">
      <w:pPr>
        <w:spacing w:line="360" w:lineRule="auto"/>
        <w:jc w:val="both"/>
        <w:rPr>
          <w:rFonts w:ascii="Times New Roman" w:hAnsi="Times New Roman" w:cs="Times New Roman"/>
          <w:color w:val="000000"/>
          <w:sz w:val="24"/>
          <w:szCs w:val="24"/>
        </w:rPr>
      </w:pPr>
      <w:r w:rsidRPr="0067103C">
        <w:rPr>
          <w:rFonts w:ascii="Times New Roman" w:hAnsi="Times New Roman" w:cs="Times New Roman"/>
          <w:color w:val="000000"/>
          <w:sz w:val="24"/>
          <w:szCs w:val="24"/>
        </w:rPr>
        <w:t>Pravila filtriranja paketov usmerjevalnikom dovoljujejo ali prepovedujejo posredovanje paketov z ozirom</w:t>
      </w:r>
      <w:r w:rsidR="00EE24FA" w:rsidRPr="0067103C">
        <w:rPr>
          <w:rFonts w:ascii="Times New Roman" w:hAnsi="Times New Roman" w:cs="Times New Roman"/>
          <w:color w:val="000000"/>
          <w:sz w:val="24"/>
          <w:szCs w:val="24"/>
        </w:rPr>
        <w:t>a</w:t>
      </w:r>
      <w:r w:rsidRPr="0067103C">
        <w:rPr>
          <w:rFonts w:ascii="Times New Roman" w:hAnsi="Times New Roman" w:cs="Times New Roman"/>
          <w:color w:val="000000"/>
          <w:sz w:val="24"/>
          <w:szCs w:val="24"/>
        </w:rPr>
        <w:t xml:space="preserve"> na izvorne ali ponorne informacije v glavi datagrama. Če je v varnem omrežju na voljo neka storitev, običajno dovoljujemo zunanjim uporabnikom dostop samo na ta strežnik, t.j. vse pakete, ki imajo naslov IP različen od naslova IP tega strežnika zavržemo. </w:t>
      </w:r>
      <w:r w:rsidR="002E30F4" w:rsidRPr="0067103C">
        <w:rPr>
          <w:rFonts w:ascii="Times New Roman" w:hAnsi="Times New Roman" w:cs="Times New Roman"/>
          <w:color w:val="000000"/>
          <w:sz w:val="24"/>
          <w:szCs w:val="24"/>
        </w:rPr>
        <w:t>(Fister, 2009)</w:t>
      </w:r>
    </w:p>
    <w:p w:rsidR="009509FB" w:rsidRPr="0067103C" w:rsidRDefault="009509FB" w:rsidP="009509FB">
      <w:pPr>
        <w:spacing w:line="360" w:lineRule="auto"/>
        <w:jc w:val="both"/>
        <w:rPr>
          <w:rFonts w:ascii="Times New Roman" w:hAnsi="Times New Roman" w:cs="Times New Roman"/>
          <w:b/>
          <w:bCs/>
          <w:color w:val="000000"/>
          <w:sz w:val="24"/>
          <w:szCs w:val="24"/>
        </w:rPr>
      </w:pPr>
      <w:r w:rsidRPr="0067103C">
        <w:rPr>
          <w:rFonts w:ascii="Times New Roman" w:hAnsi="Times New Roman" w:cs="Times New Roman"/>
          <w:b/>
          <w:bCs/>
          <w:color w:val="000000"/>
          <w:sz w:val="24"/>
          <w:szCs w:val="24"/>
        </w:rPr>
        <w:t>Napredno filtriranje</w:t>
      </w:r>
    </w:p>
    <w:p w:rsidR="00036BA8" w:rsidRDefault="009509FB" w:rsidP="00EA61D9">
      <w:pPr>
        <w:spacing w:line="360" w:lineRule="auto"/>
        <w:jc w:val="both"/>
        <w:rPr>
          <w:rFonts w:ascii="Times New Roman" w:hAnsi="Times New Roman" w:cs="Times New Roman"/>
          <w:color w:val="000000"/>
          <w:sz w:val="24"/>
          <w:szCs w:val="24"/>
        </w:rPr>
      </w:pPr>
      <w:r w:rsidRPr="0067103C">
        <w:rPr>
          <w:rFonts w:ascii="Times New Roman" w:hAnsi="Times New Roman" w:cs="Times New Roman"/>
          <w:bCs/>
          <w:color w:val="000000"/>
          <w:sz w:val="24"/>
          <w:szCs w:val="24"/>
        </w:rPr>
        <w:t>Nekaterim izmed</w:t>
      </w:r>
      <w:r w:rsidR="006F798A" w:rsidRPr="0067103C">
        <w:rPr>
          <w:rFonts w:ascii="Times New Roman" w:hAnsi="Times New Roman" w:cs="Times New Roman"/>
          <w:bCs/>
          <w:color w:val="000000"/>
          <w:sz w:val="24"/>
          <w:szCs w:val="24"/>
        </w:rPr>
        <w:t xml:space="preserve"> napadov, ki ogrožajo varnost v omrežju </w:t>
      </w:r>
      <w:r w:rsidRPr="0067103C">
        <w:rPr>
          <w:rFonts w:ascii="Times New Roman" w:hAnsi="Times New Roman" w:cs="Times New Roman"/>
          <w:bCs/>
          <w:color w:val="000000"/>
          <w:sz w:val="24"/>
          <w:szCs w:val="24"/>
        </w:rPr>
        <w:t xml:space="preserve">se </w:t>
      </w:r>
      <w:r w:rsidR="002E30F4" w:rsidRPr="0067103C">
        <w:rPr>
          <w:rFonts w:ascii="Times New Roman" w:hAnsi="Times New Roman" w:cs="Times New Roman"/>
          <w:bCs/>
          <w:color w:val="000000"/>
          <w:sz w:val="24"/>
          <w:szCs w:val="24"/>
        </w:rPr>
        <w:t xml:space="preserve">lahko izognemo z uporabo pravil </w:t>
      </w:r>
      <w:r w:rsidRPr="0067103C">
        <w:rPr>
          <w:rFonts w:ascii="Times New Roman" w:hAnsi="Times New Roman" w:cs="Times New Roman"/>
          <w:bCs/>
          <w:color w:val="000000"/>
          <w:sz w:val="24"/>
          <w:szCs w:val="24"/>
        </w:rPr>
        <w:t>n</w:t>
      </w:r>
      <w:r w:rsidR="006F798A" w:rsidRPr="0067103C">
        <w:rPr>
          <w:rFonts w:ascii="Times New Roman" w:hAnsi="Times New Roman" w:cs="Times New Roman"/>
          <w:bCs/>
          <w:color w:val="000000"/>
          <w:sz w:val="24"/>
          <w:szCs w:val="24"/>
        </w:rPr>
        <w:t>aprednega filtriranja kot</w:t>
      </w:r>
      <w:r w:rsidR="00EE24FA" w:rsidRPr="0067103C">
        <w:rPr>
          <w:rFonts w:ascii="Times New Roman" w:hAnsi="Times New Roman" w:cs="Times New Roman"/>
          <w:bCs/>
          <w:color w:val="000000"/>
          <w:sz w:val="24"/>
          <w:szCs w:val="24"/>
        </w:rPr>
        <w:t xml:space="preserve"> je</w:t>
      </w:r>
      <w:r w:rsidR="006F798A" w:rsidRPr="0067103C">
        <w:rPr>
          <w:rFonts w:ascii="Times New Roman" w:hAnsi="Times New Roman" w:cs="Times New Roman"/>
          <w:bCs/>
          <w:color w:val="000000"/>
          <w:sz w:val="24"/>
          <w:szCs w:val="24"/>
        </w:rPr>
        <w:t xml:space="preserve"> na primer</w:t>
      </w:r>
      <w:r w:rsidRPr="0067103C">
        <w:rPr>
          <w:rFonts w:ascii="Times New Roman" w:hAnsi="Times New Roman" w:cs="Times New Roman"/>
          <w:bCs/>
          <w:color w:val="000000"/>
          <w:sz w:val="24"/>
          <w:szCs w:val="24"/>
        </w:rPr>
        <w:t xml:space="preserve"> preverjanje možnosti IP</w:t>
      </w:r>
      <w:r w:rsidR="006F798A" w:rsidRPr="0067103C">
        <w:rPr>
          <w:rFonts w:ascii="Times New Roman" w:hAnsi="Times New Roman" w:cs="Times New Roman"/>
          <w:bCs/>
          <w:color w:val="000000"/>
          <w:sz w:val="24"/>
          <w:szCs w:val="24"/>
        </w:rPr>
        <w:t xml:space="preserve">. Ob vseh možnostih filtriranja pa obstajajo tudi nekatere </w:t>
      </w:r>
      <w:r w:rsidR="006F798A" w:rsidRPr="0067103C">
        <w:rPr>
          <w:rFonts w:ascii="Times New Roman" w:hAnsi="Times New Roman" w:cs="Times New Roman"/>
          <w:b/>
          <w:bCs/>
          <w:color w:val="000000"/>
          <w:sz w:val="24"/>
          <w:szCs w:val="24"/>
        </w:rPr>
        <w:t>omejitve</w:t>
      </w:r>
      <w:r w:rsidR="006F798A" w:rsidRPr="0067103C">
        <w:rPr>
          <w:rFonts w:ascii="Times New Roman" w:hAnsi="Times New Roman" w:cs="Times New Roman"/>
          <w:bCs/>
          <w:color w:val="000000"/>
          <w:sz w:val="24"/>
          <w:szCs w:val="24"/>
        </w:rPr>
        <w:t xml:space="preserve"> kot sta denimo to, da </w:t>
      </w:r>
      <w:r w:rsidR="006F798A" w:rsidRPr="0067103C">
        <w:rPr>
          <w:rFonts w:ascii="Times New Roman" w:hAnsi="Times New Roman" w:cs="Times New Roman"/>
          <w:color w:val="000000"/>
          <w:sz w:val="24"/>
          <w:szCs w:val="24"/>
        </w:rPr>
        <w:t xml:space="preserve"> filtriranje poteka glede na informacije v različni poljih IP glave in se torej dogaja na IP plasti ter da lahko nadzor nad vsebino izvajamo le na aplikacijskem nivoju.</w:t>
      </w:r>
      <w:r w:rsidR="002E30F4" w:rsidRPr="0067103C">
        <w:rPr>
          <w:rFonts w:ascii="Times New Roman" w:hAnsi="Times New Roman" w:cs="Times New Roman"/>
          <w:color w:val="000000"/>
          <w:sz w:val="24"/>
          <w:szCs w:val="24"/>
        </w:rPr>
        <w:t xml:space="preserve"> (Fister, 2009; Vidmar, 2002)</w:t>
      </w:r>
    </w:p>
    <w:p w:rsidR="00036BA8" w:rsidRDefault="002E30F4" w:rsidP="00036BA8">
      <w:pPr>
        <w:spacing w:line="360" w:lineRule="auto"/>
        <w:jc w:val="center"/>
        <w:rPr>
          <w:rFonts w:ascii="Times New Roman" w:hAnsi="Times New Roman" w:cs="Times New Roman"/>
          <w:color w:val="000000"/>
          <w:sz w:val="24"/>
          <w:szCs w:val="24"/>
        </w:rPr>
      </w:pPr>
      <w:r w:rsidRPr="0067103C">
        <w:rPr>
          <w:rFonts w:ascii="Times New Roman" w:hAnsi="Times New Roman" w:cs="Times New Roman"/>
          <w:color w:val="000000"/>
          <w:sz w:val="24"/>
          <w:szCs w:val="24"/>
        </w:rPr>
        <w:t>Vir: Fister, 2009</w:t>
      </w:r>
    </w:p>
    <w:p w:rsidR="00F04738" w:rsidRPr="00036BA8" w:rsidRDefault="00101BC2" w:rsidP="00036BA8">
      <w:pPr>
        <w:spacing w:line="360" w:lineRule="auto"/>
        <w:jc w:val="center"/>
        <w:rPr>
          <w:rFonts w:ascii="Times New Roman" w:hAnsi="Times New Roman" w:cs="Times New Roman"/>
          <w:color w:val="000000"/>
          <w:sz w:val="24"/>
          <w:szCs w:val="24"/>
        </w:rPr>
      </w:pPr>
      <w:r w:rsidRPr="0067103C">
        <w:rPr>
          <w:rFonts w:ascii="Times New Roman" w:hAnsi="Times New Roman" w:cs="Times New Roman"/>
          <w:noProof/>
          <w:color w:val="000000"/>
          <w:sz w:val="24"/>
          <w:szCs w:val="24"/>
          <w:lang w:eastAsia="sl-SI"/>
        </w:rPr>
        <w:drawing>
          <wp:inline distT="0" distB="0" distL="0" distR="0" wp14:anchorId="38FBEF66" wp14:editId="341BEABB">
            <wp:extent cx="1866900" cy="1587663"/>
            <wp:effectExtent l="0" t="0" r="0" b="0"/>
            <wp:docPr id="10" name="Picture 10" descr="C:\Users\doubleD\Desktop\Brez naslo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doubleD\Desktop\Brez naslova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4712" cy="1611315"/>
                    </a:xfrm>
                    <a:prstGeom prst="rect">
                      <a:avLst/>
                    </a:prstGeom>
                    <a:noFill/>
                    <a:ln>
                      <a:noFill/>
                    </a:ln>
                  </pic:spPr>
                </pic:pic>
              </a:graphicData>
            </a:graphic>
          </wp:inline>
        </w:drawing>
      </w:r>
    </w:p>
    <w:p w:rsidR="00986BAD" w:rsidRPr="00F04738" w:rsidRDefault="00F04738" w:rsidP="00F04738">
      <w:pPr>
        <w:pStyle w:val="Caption"/>
        <w:jc w:val="center"/>
        <w:rPr>
          <w:rFonts w:ascii="Times New Roman" w:hAnsi="Times New Roman" w:cs="Times New Roman"/>
          <w:color w:val="000000"/>
          <w:sz w:val="24"/>
          <w:szCs w:val="24"/>
        </w:rPr>
      </w:pPr>
      <w:bookmarkStart w:id="29" w:name="_Toc381388582"/>
      <w:r>
        <w:t xml:space="preserve">Slika </w:t>
      </w:r>
      <w:r w:rsidR="0025771C">
        <w:fldChar w:fldCharType="begin"/>
      </w:r>
      <w:r w:rsidR="0025771C">
        <w:instrText xml:space="preserve"> SEQ Slika \* ARABIC </w:instrText>
      </w:r>
      <w:r w:rsidR="0025771C">
        <w:fldChar w:fldCharType="separate"/>
      </w:r>
      <w:r w:rsidR="0031684F">
        <w:rPr>
          <w:noProof/>
        </w:rPr>
        <w:t>4</w:t>
      </w:r>
      <w:r w:rsidR="0025771C">
        <w:rPr>
          <w:noProof/>
        </w:rPr>
        <w:fldChar w:fldCharType="end"/>
      </w:r>
      <w:r>
        <w:t xml:space="preserve">: </w:t>
      </w:r>
      <w:r w:rsidRPr="00D20C9D">
        <w:t>Požarni zid s filtriranjem paketov</w:t>
      </w:r>
      <w:bookmarkEnd w:id="29"/>
    </w:p>
    <w:p w:rsidR="00EE24FA" w:rsidRDefault="00AC48AC" w:rsidP="00E76C4C">
      <w:pPr>
        <w:pStyle w:val="Heading3"/>
        <w:numPr>
          <w:ilvl w:val="2"/>
          <w:numId w:val="20"/>
        </w:numPr>
        <w:rPr>
          <w:rFonts w:cs="Times New Roman"/>
        </w:rPr>
      </w:pPr>
      <w:bookmarkStart w:id="30" w:name="_Toc381388536"/>
      <w:r w:rsidRPr="0067103C">
        <w:rPr>
          <w:rFonts w:cs="Times New Roman"/>
        </w:rPr>
        <w:lastRenderedPageBreak/>
        <w:t>PREHOD PROKSI (ANGL. PROXY GATEWAY)</w:t>
      </w:r>
      <w:bookmarkEnd w:id="30"/>
    </w:p>
    <w:p w:rsidR="00E76C4C" w:rsidRPr="00E76C4C" w:rsidRDefault="00E76C4C" w:rsidP="00E76C4C"/>
    <w:p w:rsidR="00EE24FA" w:rsidRPr="0067103C" w:rsidRDefault="00EE24FA" w:rsidP="0067103C">
      <w:pPr>
        <w:spacing w:line="360" w:lineRule="auto"/>
        <w:rPr>
          <w:rFonts w:ascii="Times New Roman" w:hAnsi="Times New Roman" w:cs="Times New Roman"/>
          <w:sz w:val="24"/>
          <w:szCs w:val="24"/>
        </w:rPr>
      </w:pPr>
      <w:r w:rsidRPr="0067103C">
        <w:rPr>
          <w:rFonts w:ascii="Times New Roman" w:hAnsi="Times New Roman" w:cs="Times New Roman"/>
          <w:color w:val="000000"/>
          <w:sz w:val="24"/>
          <w:szCs w:val="24"/>
        </w:rPr>
        <w:t>V podjetju ki uporablja internet, je strežnik proksi posrednik med uporabniško delovno postajo in internetom. Strežnik proksi sprejema uporabniške zahteve po storitvah Interneta (npr. zahtevo po dokumentu HTML). Je del prehoda, ki ločuje zasebno omrežje od zunanjega omrežja in požarnega zidu ki varuje omrežje pred različnimi zunajimi vdori.</w:t>
      </w:r>
      <w:r w:rsidR="00010AC7">
        <w:rPr>
          <w:rFonts w:ascii="Times New Roman" w:hAnsi="Times New Roman" w:cs="Times New Roman"/>
          <w:color w:val="000000"/>
          <w:sz w:val="24"/>
          <w:szCs w:val="24"/>
        </w:rPr>
        <w:t xml:space="preserve"> </w:t>
      </w:r>
      <w:r w:rsidRPr="0067103C">
        <w:rPr>
          <w:rFonts w:ascii="Times New Roman" w:hAnsi="Times New Roman" w:cs="Times New Roman"/>
          <w:sz w:val="24"/>
          <w:szCs w:val="24"/>
        </w:rPr>
        <w:t xml:space="preserve">Njegova glavna prednost je, da uporablja strogo avtentikacijo uporabnikov.  </w:t>
      </w:r>
      <w:r w:rsidR="002E30F4" w:rsidRPr="0067103C">
        <w:rPr>
          <w:rFonts w:ascii="Times New Roman" w:hAnsi="Times New Roman" w:cs="Times New Roman"/>
          <w:sz w:val="24"/>
          <w:szCs w:val="24"/>
        </w:rPr>
        <w:t>(http://povezave.icrc.info)</w:t>
      </w:r>
    </w:p>
    <w:p w:rsidR="00C44633" w:rsidRPr="0067103C" w:rsidRDefault="006F798A"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Aplikacijski strežnik na požarnem zidu pogosto imenujemo tudi proksi. Proksi omogoča višje nivojski nadzor nad prometom med dvema omrežjema tako, da vsebine določene storitve nadzorujemo in filtriramo glede na našo varnostno politiko. Če želimo storitev nadzorovati, moramo na strežnik namestiti ust</w:t>
      </w:r>
      <w:r w:rsidR="00C44633" w:rsidRPr="0067103C">
        <w:rPr>
          <w:rFonts w:ascii="Times New Roman" w:hAnsi="Times New Roman" w:cs="Times New Roman"/>
          <w:sz w:val="24"/>
          <w:szCs w:val="24"/>
        </w:rPr>
        <w:t xml:space="preserve">rezno aplikacijsko kodo proksi. </w:t>
      </w:r>
      <w:r w:rsidR="002E30F4" w:rsidRPr="0067103C">
        <w:rPr>
          <w:rFonts w:ascii="Times New Roman" w:hAnsi="Times New Roman" w:cs="Times New Roman"/>
          <w:sz w:val="24"/>
          <w:szCs w:val="24"/>
        </w:rPr>
        <w:t xml:space="preserve"> (Fister, 2009; Vidmar, 2002)</w:t>
      </w:r>
    </w:p>
    <w:p w:rsidR="002E30F4" w:rsidRPr="0067103C" w:rsidRDefault="00C44633"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 xml:space="preserve">Proksi deluje kot strežnik odjemalcu in kot odjemalec ponornemu strežniku. Vzpostavimo navidezno povezavo med odjemalcem in ponornim strežnikom. Čeprav je na prvi pogled proksi transparenten z vidika odjemalca in strežnika, je ta sposoben  nadzora in filtriranja določenih vrst podatkov, kot npr. ukazov, preden jih pošlje na </w:t>
      </w:r>
      <w:r w:rsidR="00EE24FA" w:rsidRPr="0067103C">
        <w:rPr>
          <w:rFonts w:ascii="Times New Roman" w:hAnsi="Times New Roman" w:cs="Times New Roman"/>
          <w:sz w:val="24"/>
          <w:szCs w:val="24"/>
        </w:rPr>
        <w:t xml:space="preserve">ponorni naslov. </w:t>
      </w:r>
      <w:r w:rsidRPr="0067103C">
        <w:rPr>
          <w:rFonts w:ascii="Times New Roman" w:hAnsi="Times New Roman" w:cs="Times New Roman"/>
          <w:sz w:val="24"/>
          <w:szCs w:val="24"/>
        </w:rPr>
        <w:t xml:space="preserve"> Namen strežnika proksi je nadzor izmenjave podatkov med dvema omrežjema na aplikacijski in ne na omrežni plati. V primerjavi s filtriranjem IP strežnik proksi omogoča več izčrpnejših </w:t>
      </w:r>
      <w:r w:rsidR="00EE24FA" w:rsidRPr="0067103C">
        <w:rPr>
          <w:rFonts w:ascii="Times New Roman" w:hAnsi="Times New Roman" w:cs="Times New Roman"/>
          <w:sz w:val="24"/>
          <w:szCs w:val="24"/>
        </w:rPr>
        <w:t>poročil</w:t>
      </w:r>
      <w:r w:rsidRPr="0067103C">
        <w:rPr>
          <w:rFonts w:ascii="Times New Roman" w:hAnsi="Times New Roman" w:cs="Times New Roman"/>
          <w:sz w:val="24"/>
          <w:szCs w:val="24"/>
        </w:rPr>
        <w:t xml:space="preserve">, ki temeljijo na aplikacijskih podatkih določene povezave. </w:t>
      </w:r>
      <w:r w:rsidR="002E30F4" w:rsidRPr="0067103C">
        <w:rPr>
          <w:rFonts w:ascii="Times New Roman" w:hAnsi="Times New Roman" w:cs="Times New Roman"/>
          <w:sz w:val="24"/>
          <w:szCs w:val="24"/>
        </w:rPr>
        <w:t>(Fister 2009)</w:t>
      </w:r>
    </w:p>
    <w:p w:rsidR="00036BA8" w:rsidRPr="00EA61D9" w:rsidRDefault="00273AB9" w:rsidP="00036BA8">
      <w:pPr>
        <w:spacing w:line="360" w:lineRule="auto"/>
        <w:rPr>
          <w:rFonts w:ascii="Times New Roman" w:hAnsi="Times New Roman" w:cs="Times New Roman"/>
          <w:sz w:val="24"/>
          <w:szCs w:val="24"/>
        </w:rPr>
      </w:pPr>
      <w:r w:rsidRPr="0067103C">
        <w:rPr>
          <w:rFonts w:ascii="Times New Roman" w:hAnsi="Times New Roman" w:cs="Times New Roman"/>
          <w:i/>
          <w:sz w:val="24"/>
          <w:szCs w:val="24"/>
        </w:rPr>
        <w:t>Primer uporabe prehoda proksi:</w:t>
      </w:r>
      <w:r w:rsidR="00C44633" w:rsidRPr="0067103C">
        <w:rPr>
          <w:rFonts w:ascii="Times New Roman" w:hAnsi="Times New Roman" w:cs="Times New Roman"/>
          <w:sz w:val="24"/>
          <w:szCs w:val="24"/>
        </w:rPr>
        <w:t xml:space="preserve"> če uporabnik želi uporabljati storitve FTP ali Telnet iz ne-varnega omrežja, se mora najprej avte</w:t>
      </w:r>
      <w:r w:rsidR="0067103C">
        <w:rPr>
          <w:rFonts w:ascii="Times New Roman" w:hAnsi="Times New Roman" w:cs="Times New Roman"/>
          <w:sz w:val="24"/>
          <w:szCs w:val="24"/>
        </w:rPr>
        <w:t xml:space="preserve">nticirati na strežniku proksi. </w:t>
      </w:r>
    </w:p>
    <w:p w:rsidR="00F04738" w:rsidRDefault="00AC48AC" w:rsidP="00036BA8">
      <w:pPr>
        <w:spacing w:line="360" w:lineRule="auto"/>
        <w:jc w:val="center"/>
        <w:rPr>
          <w:rFonts w:ascii="Times New Roman" w:hAnsi="Times New Roman" w:cs="Times New Roman"/>
          <w:color w:val="000000"/>
          <w:sz w:val="24"/>
          <w:szCs w:val="24"/>
        </w:rPr>
      </w:pPr>
      <w:r w:rsidRPr="0067103C">
        <w:rPr>
          <w:rFonts w:ascii="Times New Roman" w:hAnsi="Times New Roman" w:cs="Times New Roman"/>
          <w:color w:val="000000"/>
          <w:sz w:val="24"/>
          <w:szCs w:val="24"/>
        </w:rPr>
        <w:t xml:space="preserve">Vir: </w:t>
      </w:r>
      <w:r w:rsidR="00F04738">
        <w:rPr>
          <w:rFonts w:ascii="Times New Roman" w:hAnsi="Times New Roman" w:cs="Times New Roman"/>
          <w:color w:val="000000"/>
          <w:sz w:val="24"/>
          <w:szCs w:val="24"/>
        </w:rPr>
        <w:t>Fister, 2009</w:t>
      </w:r>
    </w:p>
    <w:p w:rsidR="00F04738" w:rsidRPr="00F04738" w:rsidRDefault="00101BC2" w:rsidP="00F04738">
      <w:pPr>
        <w:spacing w:line="360" w:lineRule="auto"/>
        <w:jc w:val="center"/>
        <w:rPr>
          <w:rFonts w:ascii="Times New Roman" w:hAnsi="Times New Roman" w:cs="Times New Roman"/>
          <w:color w:val="000000"/>
          <w:sz w:val="24"/>
          <w:szCs w:val="24"/>
        </w:rPr>
      </w:pPr>
      <w:r w:rsidRPr="0067103C">
        <w:rPr>
          <w:rFonts w:ascii="Times New Roman" w:hAnsi="Times New Roman" w:cs="Times New Roman"/>
          <w:noProof/>
          <w:color w:val="000000"/>
          <w:sz w:val="24"/>
          <w:szCs w:val="24"/>
          <w:lang w:eastAsia="sl-SI"/>
        </w:rPr>
        <w:drawing>
          <wp:inline distT="0" distB="0" distL="0" distR="0" wp14:anchorId="6A9BA2A2" wp14:editId="6FBB1716">
            <wp:extent cx="1768128" cy="2076450"/>
            <wp:effectExtent l="0" t="0" r="3810" b="0"/>
            <wp:docPr id="11" name="Picture 11" descr="C:\Users\doubleD\Desktop\Brez naslo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doubleD\Desktop\Brez naslova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095" cy="2086980"/>
                    </a:xfrm>
                    <a:prstGeom prst="rect">
                      <a:avLst/>
                    </a:prstGeom>
                    <a:noFill/>
                    <a:ln>
                      <a:noFill/>
                    </a:ln>
                  </pic:spPr>
                </pic:pic>
              </a:graphicData>
            </a:graphic>
          </wp:inline>
        </w:drawing>
      </w:r>
      <w:bookmarkStart w:id="31" w:name="_Toc356856805"/>
      <w:bookmarkStart w:id="32" w:name="_Toc356856993"/>
      <w:bookmarkStart w:id="33" w:name="_Toc356858166"/>
      <w:bookmarkStart w:id="34" w:name="_Toc356858371"/>
    </w:p>
    <w:p w:rsidR="00AC48AC" w:rsidRPr="00F04738" w:rsidRDefault="00F04738" w:rsidP="00F04738">
      <w:pPr>
        <w:pStyle w:val="Caption"/>
        <w:jc w:val="center"/>
        <w:rPr>
          <w:rFonts w:ascii="Times New Roman" w:hAnsi="Times New Roman" w:cs="Times New Roman"/>
          <w:color w:val="000000"/>
          <w:sz w:val="24"/>
          <w:szCs w:val="24"/>
        </w:rPr>
      </w:pPr>
      <w:bookmarkStart w:id="35" w:name="_Toc381388583"/>
      <w:r>
        <w:t xml:space="preserve">Slika </w:t>
      </w:r>
      <w:r w:rsidR="0025771C">
        <w:fldChar w:fldCharType="begin"/>
      </w:r>
      <w:r w:rsidR="0025771C">
        <w:instrText xml:space="preserve"> SEQ Slika \* ARABIC </w:instrText>
      </w:r>
      <w:r w:rsidR="0025771C">
        <w:fldChar w:fldCharType="separate"/>
      </w:r>
      <w:r w:rsidR="0031684F">
        <w:rPr>
          <w:noProof/>
        </w:rPr>
        <w:t>5</w:t>
      </w:r>
      <w:r w:rsidR="0025771C">
        <w:rPr>
          <w:noProof/>
        </w:rPr>
        <w:fldChar w:fldCharType="end"/>
      </w:r>
      <w:r>
        <w:t xml:space="preserve">: </w:t>
      </w:r>
      <w:r w:rsidRPr="001D293B">
        <w:t>Aplikacijski strežnik proksi</w:t>
      </w:r>
      <w:bookmarkEnd w:id="35"/>
    </w:p>
    <w:bookmarkEnd w:id="31"/>
    <w:bookmarkEnd w:id="32"/>
    <w:bookmarkEnd w:id="33"/>
    <w:bookmarkEnd w:id="34"/>
    <w:p w:rsidR="00010AC7" w:rsidRDefault="00AC48AC" w:rsidP="00AC48AC">
      <w:pPr>
        <w:spacing w:before="240" w:after="240" w:line="360" w:lineRule="auto"/>
        <w:rPr>
          <w:rFonts w:ascii="Times New Roman" w:eastAsia="Times New Roman" w:hAnsi="Times New Roman" w:cs="Times New Roman"/>
          <w:color w:val="000000"/>
          <w:sz w:val="24"/>
          <w:szCs w:val="24"/>
          <w:lang w:eastAsia="sl-SI"/>
        </w:rPr>
      </w:pPr>
      <w:r w:rsidRPr="0067103C">
        <w:rPr>
          <w:rFonts w:ascii="Times New Roman" w:eastAsia="Times New Roman" w:hAnsi="Times New Roman" w:cs="Times New Roman"/>
          <w:color w:val="000000"/>
          <w:sz w:val="24"/>
          <w:szCs w:val="24"/>
          <w:lang w:eastAsia="sl-SI"/>
        </w:rPr>
        <w:lastRenderedPageBreak/>
        <w:tab/>
      </w:r>
      <w:r w:rsidRPr="0067103C">
        <w:rPr>
          <w:rFonts w:ascii="Times New Roman" w:eastAsia="Times New Roman" w:hAnsi="Times New Roman" w:cs="Times New Roman"/>
          <w:color w:val="000000"/>
          <w:sz w:val="24"/>
          <w:szCs w:val="24"/>
          <w:lang w:eastAsia="sl-SI"/>
        </w:rPr>
        <w:tab/>
      </w:r>
      <w:r w:rsidRPr="0067103C">
        <w:rPr>
          <w:rFonts w:ascii="Times New Roman" w:eastAsia="Times New Roman" w:hAnsi="Times New Roman" w:cs="Times New Roman"/>
          <w:color w:val="000000"/>
          <w:sz w:val="24"/>
          <w:szCs w:val="24"/>
          <w:lang w:eastAsia="sl-SI"/>
        </w:rPr>
        <w:tab/>
      </w:r>
      <w:r w:rsidRPr="0067103C">
        <w:rPr>
          <w:rFonts w:ascii="Times New Roman" w:eastAsia="Times New Roman" w:hAnsi="Times New Roman" w:cs="Times New Roman"/>
          <w:color w:val="000000"/>
          <w:sz w:val="24"/>
          <w:szCs w:val="24"/>
          <w:lang w:eastAsia="sl-SI"/>
        </w:rPr>
        <w:tab/>
      </w:r>
      <w:r w:rsidRPr="0067103C">
        <w:rPr>
          <w:rFonts w:ascii="Times New Roman" w:eastAsia="Times New Roman" w:hAnsi="Times New Roman" w:cs="Times New Roman"/>
          <w:color w:val="000000"/>
          <w:sz w:val="24"/>
          <w:szCs w:val="24"/>
          <w:lang w:eastAsia="sl-SI"/>
        </w:rPr>
        <w:tab/>
      </w:r>
    </w:p>
    <w:p w:rsidR="00AC48AC" w:rsidRPr="0067103C" w:rsidRDefault="00AC48AC" w:rsidP="00010AC7">
      <w:pPr>
        <w:spacing w:before="240" w:after="240" w:line="360" w:lineRule="auto"/>
        <w:jc w:val="center"/>
        <w:rPr>
          <w:rFonts w:ascii="Times New Roman" w:eastAsia="Times New Roman" w:hAnsi="Times New Roman" w:cs="Times New Roman"/>
          <w:color w:val="000000"/>
          <w:sz w:val="24"/>
          <w:szCs w:val="24"/>
          <w:lang w:eastAsia="sl-SI"/>
        </w:rPr>
      </w:pPr>
      <w:r w:rsidRPr="0067103C">
        <w:rPr>
          <w:rFonts w:ascii="Times New Roman" w:eastAsia="Times New Roman" w:hAnsi="Times New Roman" w:cs="Times New Roman"/>
          <w:color w:val="000000"/>
          <w:sz w:val="24"/>
          <w:szCs w:val="24"/>
          <w:lang w:eastAsia="sl-SI"/>
        </w:rPr>
        <w:t xml:space="preserve">Vir: </w:t>
      </w:r>
      <w:r w:rsidR="002E30F4" w:rsidRPr="0067103C">
        <w:rPr>
          <w:rFonts w:ascii="Times New Roman" w:eastAsia="Times New Roman" w:hAnsi="Times New Roman" w:cs="Times New Roman"/>
          <w:color w:val="000000"/>
          <w:sz w:val="24"/>
          <w:szCs w:val="24"/>
          <w:lang w:eastAsia="sl-SI"/>
        </w:rPr>
        <w:t>Fister, 2009</w:t>
      </w:r>
    </w:p>
    <w:p w:rsidR="00F04738" w:rsidRDefault="00101BC2" w:rsidP="00F04738">
      <w:pPr>
        <w:keepNext/>
        <w:jc w:val="center"/>
      </w:pPr>
      <w:r w:rsidRPr="0067103C">
        <w:rPr>
          <w:rFonts w:ascii="Times New Roman" w:hAnsi="Times New Roman" w:cs="Times New Roman"/>
          <w:noProof/>
          <w:sz w:val="24"/>
          <w:szCs w:val="24"/>
          <w:lang w:eastAsia="sl-SI"/>
        </w:rPr>
        <w:drawing>
          <wp:inline distT="0" distB="0" distL="0" distR="0" wp14:anchorId="777198F4" wp14:editId="5C05D37B">
            <wp:extent cx="3162300" cy="2667000"/>
            <wp:effectExtent l="0" t="0" r="0" b="0"/>
            <wp:docPr id="12" name="Picture 12" descr="C:\Users\doubleD\Desktop\Brez naslov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doubleD\Desktop\Brez naslova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2667000"/>
                    </a:xfrm>
                    <a:prstGeom prst="rect">
                      <a:avLst/>
                    </a:prstGeom>
                    <a:noFill/>
                    <a:ln>
                      <a:noFill/>
                    </a:ln>
                  </pic:spPr>
                </pic:pic>
              </a:graphicData>
            </a:graphic>
          </wp:inline>
        </w:drawing>
      </w:r>
    </w:p>
    <w:p w:rsidR="00AC48AC" w:rsidRPr="00F04738" w:rsidRDefault="00F04738" w:rsidP="00F04738">
      <w:pPr>
        <w:pStyle w:val="Caption"/>
        <w:jc w:val="center"/>
      </w:pPr>
      <w:bookmarkStart w:id="36" w:name="_Toc381388584"/>
      <w:r>
        <w:t xml:space="preserve">Slika </w:t>
      </w:r>
      <w:r w:rsidR="0025771C">
        <w:fldChar w:fldCharType="begin"/>
      </w:r>
      <w:r w:rsidR="0025771C">
        <w:instrText xml:space="preserve"> SEQ Slika \* ARABIC </w:instrText>
      </w:r>
      <w:r w:rsidR="0025771C">
        <w:fldChar w:fldCharType="separate"/>
      </w:r>
      <w:r w:rsidR="0031684F">
        <w:rPr>
          <w:noProof/>
        </w:rPr>
        <w:t>6</w:t>
      </w:r>
      <w:r w:rsidR="0025771C">
        <w:rPr>
          <w:noProof/>
        </w:rPr>
        <w:fldChar w:fldCharType="end"/>
      </w:r>
      <w:r>
        <w:t xml:space="preserve">: </w:t>
      </w:r>
      <w:r w:rsidRPr="000E18A3">
        <w:t xml:space="preserve"> Primer FTP proksi</w:t>
      </w:r>
      <w:bookmarkEnd w:id="36"/>
    </w:p>
    <w:p w:rsidR="002E30F4" w:rsidRPr="0067103C" w:rsidRDefault="002E30F4" w:rsidP="00AC48AC">
      <w:pPr>
        <w:pStyle w:val="Heading3"/>
        <w:rPr>
          <w:rFonts w:cs="Times New Roman"/>
        </w:rPr>
      </w:pPr>
    </w:p>
    <w:p w:rsidR="00AC48AC" w:rsidRPr="0067103C" w:rsidRDefault="003A51FB" w:rsidP="00AC48AC">
      <w:pPr>
        <w:pStyle w:val="Heading3"/>
        <w:rPr>
          <w:rFonts w:cs="Times New Roman"/>
        </w:rPr>
      </w:pPr>
      <w:bookmarkStart w:id="37" w:name="_Toc381388537"/>
      <w:r w:rsidRPr="0067103C">
        <w:rPr>
          <w:rFonts w:cs="Times New Roman"/>
        </w:rPr>
        <w:t>2.2</w:t>
      </w:r>
      <w:r w:rsidR="00AC48AC" w:rsidRPr="0067103C">
        <w:rPr>
          <w:rFonts w:cs="Times New Roman"/>
        </w:rPr>
        <w:t>.3 PREHOD NA NIVOJU VODA</w:t>
      </w:r>
      <w:bookmarkEnd w:id="37"/>
    </w:p>
    <w:p w:rsidR="00AC48AC" w:rsidRPr="0067103C" w:rsidRDefault="00AC48AC" w:rsidP="00AC48AC">
      <w:pPr>
        <w:rPr>
          <w:rFonts w:ascii="Times New Roman" w:hAnsi="Times New Roman" w:cs="Times New Roman"/>
        </w:rPr>
      </w:pPr>
    </w:p>
    <w:p w:rsidR="00EE24FA" w:rsidRPr="0067103C" w:rsidRDefault="00C44633"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Najbolj znan primer prehoda na nivoju voda je socks. Ker pretok podatkov preko prehoda socks ne nadzorujemo ali filtriramo, lahko nastopi varnostni problem. Da zmanjšamo varnostne probleme morajo biti zaupne storitve in viri na zunanjem omrežju (ne-varnem omrežju). R</w:t>
      </w:r>
      <w:r w:rsidR="00EE24FA" w:rsidRPr="0067103C">
        <w:rPr>
          <w:rFonts w:ascii="Times New Roman" w:hAnsi="Times New Roman" w:cs="Times New Roman"/>
          <w:sz w:val="24"/>
          <w:szCs w:val="24"/>
        </w:rPr>
        <w:t>azlike med PROXY in SOCKS:</w:t>
      </w:r>
    </w:p>
    <w:p w:rsidR="00EE24FA" w:rsidRPr="0067103C" w:rsidRDefault="00C44633"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w:t>
      </w:r>
      <w:r w:rsidR="00EE24FA" w:rsidRPr="0067103C">
        <w:rPr>
          <w:rFonts w:ascii="Times New Roman" w:hAnsi="Times New Roman" w:cs="Times New Roman"/>
          <w:sz w:val="24"/>
          <w:szCs w:val="24"/>
        </w:rPr>
        <w:t>SOCKS ne omogoča proce</w:t>
      </w:r>
      <w:r w:rsidRPr="0067103C">
        <w:rPr>
          <w:rFonts w:ascii="Times New Roman" w:hAnsi="Times New Roman" w:cs="Times New Roman"/>
          <w:sz w:val="24"/>
          <w:szCs w:val="24"/>
        </w:rPr>
        <w:t>siranja paketov in filtriranja,</w:t>
      </w:r>
    </w:p>
    <w:p w:rsidR="00C44633" w:rsidRPr="0067103C" w:rsidRDefault="00C44633"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w:t>
      </w:r>
      <w:r w:rsidR="00EE24FA" w:rsidRPr="0067103C">
        <w:rPr>
          <w:rFonts w:ascii="Times New Roman" w:hAnsi="Times New Roman" w:cs="Times New Roman"/>
          <w:sz w:val="24"/>
          <w:szCs w:val="24"/>
        </w:rPr>
        <w:t>SOCKS uporabljamo za izhodne, PROX</w:t>
      </w:r>
      <w:r w:rsidRPr="0067103C">
        <w:rPr>
          <w:rFonts w:ascii="Times New Roman" w:hAnsi="Times New Roman" w:cs="Times New Roman"/>
          <w:sz w:val="24"/>
          <w:szCs w:val="24"/>
        </w:rPr>
        <w:t>Y pa vhodne in izhodne povezave,</w:t>
      </w:r>
    </w:p>
    <w:p w:rsidR="00C44633" w:rsidRPr="0067103C" w:rsidRDefault="00C44633"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-PROXY ne podpira UDP,</w:t>
      </w:r>
    </w:p>
    <w:p w:rsidR="00EE24FA" w:rsidRPr="0067103C" w:rsidRDefault="00C44633" w:rsidP="0067103C">
      <w:pPr>
        <w:spacing w:line="360" w:lineRule="auto"/>
        <w:rPr>
          <w:rFonts w:ascii="Times New Roman" w:hAnsi="Times New Roman" w:cs="Times New Roman"/>
          <w:sz w:val="24"/>
          <w:szCs w:val="24"/>
        </w:rPr>
      </w:pPr>
      <w:r w:rsidRPr="0067103C">
        <w:rPr>
          <w:rFonts w:ascii="Times New Roman" w:hAnsi="Times New Roman" w:cs="Times New Roman"/>
          <w:sz w:val="24"/>
          <w:szCs w:val="24"/>
        </w:rPr>
        <w:t>-SOCKS obd</w:t>
      </w:r>
      <w:r w:rsidR="002E30F4" w:rsidRPr="0067103C">
        <w:rPr>
          <w:rFonts w:ascii="Times New Roman" w:hAnsi="Times New Roman" w:cs="Times New Roman"/>
          <w:sz w:val="24"/>
          <w:szCs w:val="24"/>
        </w:rPr>
        <w:t>eluje več TCP in UDP aplikacij</w:t>
      </w:r>
      <w:r w:rsidRPr="0067103C">
        <w:rPr>
          <w:rFonts w:ascii="Times New Roman" w:hAnsi="Times New Roman" w:cs="Times New Roman"/>
          <w:sz w:val="24"/>
          <w:szCs w:val="24"/>
        </w:rPr>
        <w:t>.</w:t>
      </w:r>
    </w:p>
    <w:p w:rsidR="002E30F4" w:rsidRPr="0067103C" w:rsidRDefault="002E30F4" w:rsidP="0067103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(Parziale et al., 2010)</w:t>
      </w:r>
    </w:p>
    <w:p w:rsidR="002E30F4" w:rsidRPr="0067103C" w:rsidRDefault="002E30F4" w:rsidP="002E30F4">
      <w:pPr>
        <w:spacing w:line="360" w:lineRule="auto"/>
        <w:jc w:val="center"/>
        <w:rPr>
          <w:rFonts w:ascii="Times New Roman" w:hAnsi="Times New Roman" w:cs="Times New Roman"/>
        </w:rPr>
      </w:pPr>
    </w:p>
    <w:p w:rsidR="00EA61D9" w:rsidRDefault="00EA61D9" w:rsidP="002E30F4">
      <w:pPr>
        <w:jc w:val="center"/>
        <w:rPr>
          <w:rFonts w:ascii="Times New Roman" w:hAnsi="Times New Roman" w:cs="Times New Roman"/>
          <w:sz w:val="24"/>
          <w:szCs w:val="24"/>
        </w:rPr>
      </w:pPr>
    </w:p>
    <w:p w:rsidR="00EA61D9" w:rsidRDefault="00EA61D9" w:rsidP="002E30F4">
      <w:pPr>
        <w:jc w:val="center"/>
        <w:rPr>
          <w:rFonts w:ascii="Times New Roman" w:hAnsi="Times New Roman" w:cs="Times New Roman"/>
          <w:sz w:val="24"/>
          <w:szCs w:val="24"/>
        </w:rPr>
      </w:pPr>
    </w:p>
    <w:p w:rsidR="00EA61D9" w:rsidRDefault="00EA61D9" w:rsidP="002E30F4">
      <w:pPr>
        <w:jc w:val="center"/>
        <w:rPr>
          <w:rFonts w:ascii="Times New Roman" w:hAnsi="Times New Roman" w:cs="Times New Roman"/>
          <w:sz w:val="24"/>
          <w:szCs w:val="24"/>
        </w:rPr>
      </w:pPr>
    </w:p>
    <w:p w:rsidR="002E30F4" w:rsidRPr="0067103C" w:rsidRDefault="002E30F4" w:rsidP="002E30F4">
      <w:pPr>
        <w:jc w:val="center"/>
        <w:rPr>
          <w:rFonts w:ascii="Times New Roman" w:hAnsi="Times New Roman" w:cs="Times New Roman"/>
          <w:sz w:val="24"/>
          <w:szCs w:val="24"/>
        </w:rPr>
      </w:pPr>
      <w:r w:rsidRPr="0067103C">
        <w:rPr>
          <w:rFonts w:ascii="Times New Roman" w:hAnsi="Times New Roman" w:cs="Times New Roman"/>
          <w:sz w:val="24"/>
          <w:szCs w:val="24"/>
        </w:rPr>
        <w:t>Vir: Fister, 2009</w:t>
      </w:r>
    </w:p>
    <w:p w:rsidR="00F04738" w:rsidRDefault="00101BC2" w:rsidP="00F04738">
      <w:pPr>
        <w:keepNext/>
        <w:jc w:val="center"/>
      </w:pPr>
      <w:r w:rsidRPr="0067103C">
        <w:rPr>
          <w:rFonts w:ascii="Times New Roman" w:hAnsi="Times New Roman" w:cs="Times New Roman"/>
          <w:noProof/>
          <w:sz w:val="24"/>
          <w:szCs w:val="24"/>
          <w:lang w:eastAsia="sl-SI"/>
        </w:rPr>
        <w:drawing>
          <wp:inline distT="0" distB="0" distL="0" distR="0" wp14:anchorId="668F05D9" wp14:editId="17E052D1">
            <wp:extent cx="3181350" cy="2695575"/>
            <wp:effectExtent l="0" t="0" r="0" b="9525"/>
            <wp:docPr id="13" name="Picture 13" descr="C:\Users\doubleD\Desktop\Brez naslov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Users\doubleD\Desktop\Brez naslova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695575"/>
                    </a:xfrm>
                    <a:prstGeom prst="rect">
                      <a:avLst/>
                    </a:prstGeom>
                    <a:noFill/>
                    <a:ln>
                      <a:noFill/>
                    </a:ln>
                  </pic:spPr>
                </pic:pic>
              </a:graphicData>
            </a:graphic>
          </wp:inline>
        </w:drawing>
      </w:r>
    </w:p>
    <w:p w:rsidR="007C41ED" w:rsidRDefault="00F04738" w:rsidP="00F04738">
      <w:pPr>
        <w:pStyle w:val="Caption"/>
        <w:jc w:val="center"/>
      </w:pPr>
      <w:bookmarkStart w:id="38" w:name="_Toc381388585"/>
      <w:r>
        <w:t xml:space="preserve">Slika </w:t>
      </w:r>
      <w:r w:rsidR="0025771C">
        <w:fldChar w:fldCharType="begin"/>
      </w:r>
      <w:r w:rsidR="0025771C">
        <w:instrText xml:space="preserve"> SEQ Slika \* ARABIC </w:instrText>
      </w:r>
      <w:r w:rsidR="0025771C">
        <w:fldChar w:fldCharType="separate"/>
      </w:r>
      <w:r w:rsidR="0031684F">
        <w:rPr>
          <w:noProof/>
        </w:rPr>
        <w:t>7</w:t>
      </w:r>
      <w:r w:rsidR="0025771C">
        <w:rPr>
          <w:noProof/>
        </w:rPr>
        <w:fldChar w:fldCharType="end"/>
      </w:r>
      <w:r>
        <w:t xml:space="preserve">: </w:t>
      </w:r>
      <w:r w:rsidRPr="00961A2F">
        <w:t>Strežnik SOCKS</w:t>
      </w:r>
      <w:bookmarkEnd w:id="38"/>
    </w:p>
    <w:p w:rsidR="00F04738" w:rsidRPr="00F04738" w:rsidRDefault="00F04738" w:rsidP="00F04738"/>
    <w:p w:rsidR="00EE24FA" w:rsidRPr="0067103C" w:rsidRDefault="007C41ED" w:rsidP="007C41ED">
      <w:pPr>
        <w:pStyle w:val="Heading2"/>
        <w:rPr>
          <w:rFonts w:cs="Times New Roman"/>
        </w:rPr>
      </w:pPr>
      <w:bookmarkStart w:id="39" w:name="_Toc381388538"/>
      <w:r w:rsidRPr="0067103C">
        <w:rPr>
          <w:rFonts w:cs="Times New Roman"/>
        </w:rPr>
        <w:t>2.</w:t>
      </w:r>
      <w:r w:rsidR="009F74B1">
        <w:rPr>
          <w:rFonts w:cs="Times New Roman"/>
        </w:rPr>
        <w:t>3</w:t>
      </w:r>
      <w:r w:rsidRPr="0067103C">
        <w:rPr>
          <w:rFonts w:cs="Times New Roman"/>
        </w:rPr>
        <w:t xml:space="preserve"> </w:t>
      </w:r>
      <w:r w:rsidR="00273AB9" w:rsidRPr="0067103C">
        <w:rPr>
          <w:rFonts w:cs="Times New Roman"/>
        </w:rPr>
        <w:t xml:space="preserve">POŽARNI ZID </w:t>
      </w:r>
      <w:r w:rsidRPr="0067103C">
        <w:rPr>
          <w:rFonts w:cs="Times New Roman"/>
        </w:rPr>
        <w:t xml:space="preserve"> Z DVODOMNIM GOSTITELJEM</w:t>
      </w:r>
      <w:bookmarkEnd w:id="39"/>
    </w:p>
    <w:p w:rsidR="00B86C1F" w:rsidRDefault="00B86C1F" w:rsidP="00B86C1F"/>
    <w:p w:rsidR="00463D37" w:rsidRDefault="00C44633" w:rsidP="00463D37">
      <w:pPr>
        <w:spacing w:line="360" w:lineRule="auto"/>
        <w:rPr>
          <w:rFonts w:ascii="Times New Roman" w:hAnsi="Times New Roman" w:cs="Times New Roman"/>
        </w:rPr>
      </w:pPr>
      <w:r w:rsidRPr="00B86C1F">
        <w:rPr>
          <w:rFonts w:ascii="Times New Roman" w:hAnsi="Times New Roman" w:cs="Times New Roman"/>
        </w:rPr>
        <w:t xml:space="preserve">Dvodomni gostitelj ima vsaj dva omrežna vmesnika in vsaj dva naslova IP. Ker posredovanje IP (angl. IP forwarding) ni aktivno, ves promet IP na požarnem zidu </w:t>
      </w:r>
      <w:r w:rsidR="00EE24FA" w:rsidRPr="00B86C1F">
        <w:rPr>
          <w:rFonts w:ascii="Times New Roman" w:hAnsi="Times New Roman" w:cs="Times New Roman"/>
        </w:rPr>
        <w:t>prekinemo.</w:t>
      </w:r>
      <w:r w:rsidRPr="00B86C1F">
        <w:rPr>
          <w:rFonts w:ascii="Times New Roman" w:hAnsi="Times New Roman" w:cs="Times New Roman"/>
        </w:rPr>
        <w:t>Tako paketi ne morejo skozi požarni zid, dokler na njem ne definiramo ustrezen prehod proksi oz. socks. Za razliko od požarnega zidu s filtriranjem paketov ta zagotavlja, da vsak napad, ki prihaja od neznane storitve, blokiramo. Požarni zid te vrste torej uporablja metodo, pri kateri pre</w:t>
      </w:r>
      <w:r w:rsidR="00EE24FA" w:rsidRPr="00B86C1F">
        <w:rPr>
          <w:rFonts w:ascii="Times New Roman" w:hAnsi="Times New Roman" w:cs="Times New Roman"/>
        </w:rPr>
        <w:t xml:space="preserve">povemo vse, kar ni eksplicitno </w:t>
      </w:r>
      <w:r w:rsidR="002E30F4" w:rsidRPr="00B86C1F">
        <w:rPr>
          <w:rFonts w:ascii="Times New Roman" w:hAnsi="Times New Roman" w:cs="Times New Roman"/>
        </w:rPr>
        <w:t>dovoljeno. (Vidmar, 2002)</w:t>
      </w:r>
    </w:p>
    <w:p w:rsidR="002E30F4" w:rsidRPr="00463D37" w:rsidRDefault="002E30F4" w:rsidP="00463D37">
      <w:pPr>
        <w:spacing w:line="360" w:lineRule="auto"/>
        <w:jc w:val="center"/>
        <w:rPr>
          <w:rFonts w:ascii="Times New Roman" w:hAnsi="Times New Roman" w:cs="Times New Roman"/>
        </w:rPr>
      </w:pPr>
      <w:r w:rsidRPr="0067103C">
        <w:rPr>
          <w:rFonts w:ascii="Times New Roman" w:hAnsi="Times New Roman" w:cs="Times New Roman"/>
          <w:sz w:val="24"/>
          <w:szCs w:val="24"/>
        </w:rPr>
        <w:t>Vir: Fister, 2009</w:t>
      </w:r>
    </w:p>
    <w:p w:rsidR="00F04738" w:rsidRDefault="00101BC2" w:rsidP="00F04738">
      <w:pPr>
        <w:keepNext/>
        <w:jc w:val="center"/>
      </w:pPr>
      <w:r w:rsidRPr="0067103C">
        <w:rPr>
          <w:rFonts w:ascii="Times New Roman" w:hAnsi="Times New Roman" w:cs="Times New Roman"/>
          <w:noProof/>
          <w:sz w:val="24"/>
          <w:szCs w:val="24"/>
          <w:lang w:eastAsia="sl-SI"/>
        </w:rPr>
        <w:drawing>
          <wp:inline distT="0" distB="0" distL="0" distR="0" wp14:anchorId="13D5CE81" wp14:editId="0C5FF5A5">
            <wp:extent cx="2876550" cy="1636362"/>
            <wp:effectExtent l="0" t="0" r="0" b="2540"/>
            <wp:docPr id="14" name="Picture 14" descr="C:\Users\doubleD\Desktop\Brez naslov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Users\doubleD\Desktop\Brez naslova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5946" cy="1641707"/>
                    </a:xfrm>
                    <a:prstGeom prst="rect">
                      <a:avLst/>
                    </a:prstGeom>
                    <a:noFill/>
                    <a:ln>
                      <a:noFill/>
                    </a:ln>
                  </pic:spPr>
                </pic:pic>
              </a:graphicData>
            </a:graphic>
          </wp:inline>
        </w:drawing>
      </w:r>
    </w:p>
    <w:p w:rsidR="007C41ED" w:rsidRPr="0067103C" w:rsidRDefault="00F04738" w:rsidP="00F04738">
      <w:pPr>
        <w:pStyle w:val="Caption"/>
        <w:jc w:val="center"/>
        <w:rPr>
          <w:rFonts w:ascii="Times New Roman" w:hAnsi="Times New Roman" w:cs="Times New Roman"/>
          <w:sz w:val="24"/>
          <w:szCs w:val="24"/>
        </w:rPr>
      </w:pPr>
      <w:bookmarkStart w:id="40" w:name="_Toc381388586"/>
      <w:r>
        <w:t xml:space="preserve">Slika </w:t>
      </w:r>
      <w:r w:rsidR="0025771C">
        <w:fldChar w:fldCharType="begin"/>
      </w:r>
      <w:r w:rsidR="0025771C">
        <w:instrText xml:space="preserve"> SEQ Slika \* ARABIC </w:instrText>
      </w:r>
      <w:r w:rsidR="0025771C">
        <w:fldChar w:fldCharType="separate"/>
      </w:r>
      <w:r w:rsidR="0031684F">
        <w:rPr>
          <w:noProof/>
        </w:rPr>
        <w:t>8</w:t>
      </w:r>
      <w:r w:rsidR="0025771C">
        <w:rPr>
          <w:noProof/>
        </w:rPr>
        <w:fldChar w:fldCharType="end"/>
      </w:r>
      <w:r>
        <w:t xml:space="preserve">: </w:t>
      </w:r>
      <w:r w:rsidRPr="00787A44">
        <w:t>Primer požarnega zidu z dvodomnim gostiteljem</w:t>
      </w:r>
      <w:bookmarkEnd w:id="40"/>
    </w:p>
    <w:p w:rsidR="00036BA8" w:rsidRDefault="00036BA8" w:rsidP="00036BA8">
      <w:pPr>
        <w:pStyle w:val="Heading2"/>
        <w:rPr>
          <w:rFonts w:eastAsiaTheme="minorHAnsi" w:cs="Times New Roman"/>
          <w:bCs w:val="0"/>
          <w:color w:val="auto"/>
          <w:szCs w:val="24"/>
        </w:rPr>
      </w:pPr>
    </w:p>
    <w:p w:rsidR="00AC48AC" w:rsidRPr="0067103C" w:rsidRDefault="009F74B1" w:rsidP="00036BA8">
      <w:pPr>
        <w:pStyle w:val="Heading2"/>
        <w:rPr>
          <w:rFonts w:cs="Times New Roman"/>
        </w:rPr>
      </w:pPr>
      <w:bookmarkStart w:id="41" w:name="_Toc381388539"/>
      <w:r>
        <w:rPr>
          <w:rFonts w:cs="Times New Roman"/>
        </w:rPr>
        <w:t xml:space="preserve">2.4 </w:t>
      </w:r>
      <w:r w:rsidR="007C41ED" w:rsidRPr="0067103C">
        <w:rPr>
          <w:rFonts w:cs="Times New Roman"/>
        </w:rPr>
        <w:t xml:space="preserve">POŽARNI ZID </w:t>
      </w:r>
      <w:r w:rsidR="00D379C7" w:rsidRPr="0067103C">
        <w:rPr>
          <w:rFonts w:cs="Times New Roman"/>
        </w:rPr>
        <w:t>Z ZASLONSKIM (PRIKRITIM)</w:t>
      </w:r>
      <w:r w:rsidR="007C41ED" w:rsidRPr="0067103C">
        <w:rPr>
          <w:rFonts w:cs="Times New Roman"/>
        </w:rPr>
        <w:t xml:space="preserve"> GOSTITELJEM</w:t>
      </w:r>
      <w:bookmarkEnd w:id="41"/>
    </w:p>
    <w:p w:rsidR="00F04738" w:rsidRPr="00036BA8" w:rsidRDefault="00D379C7" w:rsidP="00036BA8">
      <w:pPr>
        <w:spacing w:line="360" w:lineRule="auto"/>
        <w:jc w:val="both"/>
        <w:rPr>
          <w:rFonts w:ascii="Times New Roman" w:hAnsi="Times New Roman" w:cs="Times New Roman"/>
          <w:sz w:val="24"/>
          <w:szCs w:val="24"/>
        </w:rPr>
      </w:pPr>
      <w:r w:rsidRPr="00036BA8">
        <w:rPr>
          <w:rFonts w:ascii="Times New Roman" w:hAnsi="Times New Roman" w:cs="Times New Roman"/>
          <w:sz w:val="24"/>
          <w:szCs w:val="24"/>
        </w:rPr>
        <w:t xml:space="preserve">Ta tip požarnega zidu sestoji iz usmerjevalnika s filtriranjem paketov in aplikacijskega strežnika. Usmerjevalnik konfiguriramo tako, da ves promet posreduje aplikacijskemu </w:t>
      </w:r>
      <w:r w:rsidR="00036BA8">
        <w:rPr>
          <w:rFonts w:ascii="Times New Roman" w:hAnsi="Times New Roman" w:cs="Times New Roman"/>
          <w:sz w:val="24"/>
          <w:szCs w:val="24"/>
        </w:rPr>
        <w:t xml:space="preserve"> </w:t>
      </w:r>
      <w:r w:rsidRPr="00036BA8">
        <w:rPr>
          <w:rFonts w:ascii="Times New Roman" w:hAnsi="Times New Roman" w:cs="Times New Roman"/>
          <w:sz w:val="24"/>
          <w:szCs w:val="24"/>
        </w:rPr>
        <w:t>strežniku v vlogi obrambnega zidu. S</w:t>
      </w:r>
      <w:r w:rsidR="00EE24FA" w:rsidRPr="00036BA8">
        <w:rPr>
          <w:rFonts w:ascii="Times New Roman" w:hAnsi="Times New Roman" w:cs="Times New Roman"/>
          <w:sz w:val="24"/>
          <w:szCs w:val="24"/>
        </w:rPr>
        <w:t>estoji iz usmerjevalnika s filtriranjem paketov in aplikacijskega strežnika</w:t>
      </w:r>
      <w:r w:rsidRPr="00036BA8">
        <w:rPr>
          <w:rFonts w:ascii="Times New Roman" w:hAnsi="Times New Roman" w:cs="Times New Roman"/>
          <w:sz w:val="24"/>
          <w:szCs w:val="24"/>
        </w:rPr>
        <w:t>.</w:t>
      </w:r>
      <w:r w:rsidR="00F04738" w:rsidRPr="00036BA8">
        <w:rPr>
          <w:rFonts w:ascii="Times New Roman" w:hAnsi="Times New Roman" w:cs="Times New Roman"/>
          <w:sz w:val="24"/>
          <w:szCs w:val="24"/>
        </w:rPr>
        <w:t xml:space="preserve"> (Fister, 2009</w:t>
      </w:r>
      <w:r w:rsidR="00036BA8">
        <w:rPr>
          <w:rFonts w:ascii="Times New Roman" w:hAnsi="Times New Roman" w:cs="Times New Roman"/>
          <w:sz w:val="24"/>
          <w:szCs w:val="24"/>
        </w:rPr>
        <w:t>; Vidmar, 2002</w:t>
      </w:r>
      <w:r w:rsidR="00F04738" w:rsidRPr="00036BA8">
        <w:rPr>
          <w:rFonts w:ascii="Times New Roman" w:hAnsi="Times New Roman" w:cs="Times New Roman"/>
          <w:sz w:val="24"/>
          <w:szCs w:val="24"/>
        </w:rPr>
        <w:t>)</w:t>
      </w:r>
    </w:p>
    <w:p w:rsidR="002E30F4" w:rsidRPr="00F04738" w:rsidRDefault="002E30F4" w:rsidP="002E30F4">
      <w:pPr>
        <w:pStyle w:val="ListParagraph"/>
        <w:ind w:left="480"/>
        <w:jc w:val="center"/>
        <w:rPr>
          <w:rFonts w:ascii="Times New Roman" w:hAnsi="Times New Roman" w:cs="Times New Roman"/>
          <w:sz w:val="24"/>
          <w:szCs w:val="24"/>
        </w:rPr>
      </w:pPr>
      <w:r w:rsidRPr="00F04738">
        <w:rPr>
          <w:rFonts w:ascii="Times New Roman" w:hAnsi="Times New Roman" w:cs="Times New Roman"/>
          <w:sz w:val="24"/>
          <w:szCs w:val="24"/>
        </w:rPr>
        <w:t>Vir: Fister, 2009</w:t>
      </w:r>
    </w:p>
    <w:p w:rsidR="00F04738" w:rsidRDefault="00101BC2" w:rsidP="00F04738">
      <w:pPr>
        <w:keepNext/>
        <w:spacing w:line="360" w:lineRule="auto"/>
        <w:jc w:val="center"/>
      </w:pPr>
      <w:r w:rsidRPr="0067103C">
        <w:rPr>
          <w:rFonts w:ascii="Times New Roman" w:hAnsi="Times New Roman" w:cs="Times New Roman"/>
          <w:noProof/>
          <w:sz w:val="24"/>
          <w:szCs w:val="24"/>
          <w:lang w:eastAsia="sl-SI"/>
        </w:rPr>
        <w:drawing>
          <wp:inline distT="0" distB="0" distL="0" distR="0" wp14:anchorId="42CCD814" wp14:editId="478A3FB9">
            <wp:extent cx="4667250" cy="2781300"/>
            <wp:effectExtent l="0" t="0" r="0" b="0"/>
            <wp:docPr id="15" name="Picture 15" descr="C:\Users\doubleD\Desktop\Brez naslov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doubleD\Desktop\Brez naslova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2781300"/>
                    </a:xfrm>
                    <a:prstGeom prst="rect">
                      <a:avLst/>
                    </a:prstGeom>
                    <a:noFill/>
                    <a:ln>
                      <a:noFill/>
                    </a:ln>
                  </pic:spPr>
                </pic:pic>
              </a:graphicData>
            </a:graphic>
          </wp:inline>
        </w:drawing>
      </w:r>
    </w:p>
    <w:p w:rsidR="0007215B" w:rsidRPr="0067103C" w:rsidRDefault="00F04738" w:rsidP="00F04738">
      <w:pPr>
        <w:pStyle w:val="Caption"/>
        <w:jc w:val="center"/>
        <w:rPr>
          <w:rFonts w:ascii="Times New Roman" w:hAnsi="Times New Roman" w:cs="Times New Roman"/>
          <w:sz w:val="24"/>
          <w:szCs w:val="24"/>
        </w:rPr>
      </w:pPr>
      <w:bookmarkStart w:id="42" w:name="_Toc381388587"/>
      <w:r>
        <w:t xml:space="preserve">Slika </w:t>
      </w:r>
      <w:r w:rsidR="0025771C">
        <w:fldChar w:fldCharType="begin"/>
      </w:r>
      <w:r w:rsidR="0025771C">
        <w:instrText xml:space="preserve"> SEQ Slika \* ARABIC </w:instrText>
      </w:r>
      <w:r w:rsidR="0025771C">
        <w:fldChar w:fldCharType="separate"/>
      </w:r>
      <w:r w:rsidR="0031684F">
        <w:rPr>
          <w:noProof/>
        </w:rPr>
        <w:t>9</w:t>
      </w:r>
      <w:r w:rsidR="0025771C">
        <w:rPr>
          <w:noProof/>
        </w:rPr>
        <w:fldChar w:fldCharType="end"/>
      </w:r>
      <w:r>
        <w:t xml:space="preserve">: </w:t>
      </w:r>
      <w:r w:rsidRPr="00F21FB7">
        <w:t>Primer požarnega zidu z zaslonskim gostiteljem</w:t>
      </w:r>
      <w:bookmarkEnd w:id="42"/>
    </w:p>
    <w:p w:rsidR="00723A38" w:rsidRDefault="00723A38" w:rsidP="00723A38">
      <w:pPr>
        <w:pStyle w:val="Heading2"/>
        <w:rPr>
          <w:rFonts w:cs="Times New Roman"/>
        </w:rPr>
      </w:pPr>
    </w:p>
    <w:p w:rsidR="007C3290" w:rsidRPr="007C3290" w:rsidRDefault="007C3290" w:rsidP="007C3290">
      <w:pPr>
        <w:pStyle w:val="Heading2"/>
      </w:pPr>
      <w:bookmarkStart w:id="43" w:name="_Toc381388540"/>
      <w:r>
        <w:t>2.5 POŽARNI ZID Z ZASLONSKIM (PRIKRITIM) PODOMREŽJEM</w:t>
      </w:r>
      <w:bookmarkEnd w:id="43"/>
    </w:p>
    <w:p w:rsidR="00D379C7" w:rsidRPr="000B351D" w:rsidRDefault="00D379C7" w:rsidP="000B351D">
      <w:pPr>
        <w:rPr>
          <w:rFonts w:ascii="Times New Roman" w:hAnsi="Times New Roman" w:cs="Times New Roman"/>
          <w:sz w:val="24"/>
          <w:szCs w:val="24"/>
        </w:rPr>
      </w:pPr>
    </w:p>
    <w:p w:rsidR="00D379C7" w:rsidRPr="0067103C" w:rsidRDefault="00D379C7" w:rsidP="002E30F4">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 xml:space="preserve">Ta tip požarnega zidu sestoji iz dveh usmerjevalnikov s filtriranjem paketov in branika. Požarni zid s prikritim omrežjem omogoča </w:t>
      </w:r>
      <w:r w:rsidRPr="0067103C">
        <w:rPr>
          <w:rFonts w:ascii="Times New Roman" w:hAnsi="Times New Roman" w:cs="Times New Roman"/>
          <w:b/>
          <w:sz w:val="24"/>
          <w:szCs w:val="24"/>
        </w:rPr>
        <w:t xml:space="preserve">najvišji nivo zaščite </w:t>
      </w:r>
      <w:r w:rsidRPr="0067103C">
        <w:rPr>
          <w:rFonts w:ascii="Times New Roman" w:hAnsi="Times New Roman" w:cs="Times New Roman"/>
          <w:sz w:val="24"/>
          <w:szCs w:val="24"/>
        </w:rPr>
        <w:t xml:space="preserve">med vsemi že omenjenimi primeri. Varnost dosežemo tako da ustvarimo demilitarizirane cone (angl. Demilitarized Zone, krajše DMZ) med zunanjim in notranjim omrežjem tako, da zunanji usmerjevalnik dovoljuje dostop iz zunanjega omrežja do branika in da notranji usmerjevalnik dovoljuje dostop iz notranjega omrežja do branika. </w:t>
      </w:r>
      <w:r w:rsidR="002E30F4" w:rsidRPr="0067103C">
        <w:rPr>
          <w:rFonts w:ascii="Times New Roman" w:hAnsi="Times New Roman" w:cs="Times New Roman"/>
          <w:sz w:val="24"/>
          <w:szCs w:val="24"/>
        </w:rPr>
        <w:t>(Vidmar, 2002; Parziale et al., 2010)</w:t>
      </w:r>
    </w:p>
    <w:p w:rsidR="000C22F7" w:rsidRPr="0067103C" w:rsidRDefault="00D379C7" w:rsidP="00463D37">
      <w:pPr>
        <w:spacing w:line="360" w:lineRule="auto"/>
        <w:rPr>
          <w:rFonts w:ascii="Times New Roman" w:hAnsi="Times New Roman" w:cs="Times New Roman"/>
          <w:sz w:val="24"/>
          <w:szCs w:val="24"/>
        </w:rPr>
      </w:pPr>
      <w:r w:rsidRPr="0067103C">
        <w:rPr>
          <w:rFonts w:ascii="Times New Roman" w:hAnsi="Times New Roman" w:cs="Times New Roman"/>
          <w:sz w:val="24"/>
          <w:szCs w:val="24"/>
        </w:rPr>
        <w:t>Tak</w:t>
      </w:r>
      <w:r w:rsidR="00036BA8">
        <w:rPr>
          <w:rFonts w:ascii="Times New Roman" w:hAnsi="Times New Roman" w:cs="Times New Roman"/>
          <w:sz w:val="24"/>
          <w:szCs w:val="24"/>
        </w:rPr>
        <w:t>šn</w:t>
      </w:r>
      <w:r w:rsidRPr="0067103C">
        <w:rPr>
          <w:rFonts w:ascii="Times New Roman" w:hAnsi="Times New Roman" w:cs="Times New Roman"/>
          <w:sz w:val="24"/>
          <w:szCs w:val="24"/>
        </w:rPr>
        <w:t xml:space="preserve">a struktura omogoča močno varnost, saj se mora morebitni napadalec prebiti skozi tri ločene sisteme, da bi prišel na notranje omrežje. </w:t>
      </w:r>
      <w:r w:rsidRPr="0067103C">
        <w:rPr>
          <w:rFonts w:ascii="Times New Roman" w:hAnsi="Times New Roman" w:cs="Times New Roman"/>
          <w:sz w:val="24"/>
          <w:szCs w:val="24"/>
        </w:rPr>
        <w:cr/>
      </w:r>
    </w:p>
    <w:p w:rsidR="005F4032" w:rsidRPr="0067103C" w:rsidRDefault="000B351D" w:rsidP="006870E6">
      <w:pPr>
        <w:pStyle w:val="Heading1"/>
        <w:rPr>
          <w:rFonts w:cs="Times New Roman"/>
        </w:rPr>
      </w:pPr>
      <w:bookmarkStart w:id="44" w:name="_Toc356856810"/>
      <w:bookmarkStart w:id="45" w:name="_Toc356856998"/>
      <w:bookmarkStart w:id="46" w:name="_Toc356858171"/>
      <w:bookmarkStart w:id="47" w:name="_Toc356858376"/>
      <w:bookmarkStart w:id="48" w:name="_Toc381388541"/>
      <w:r>
        <w:rPr>
          <w:rFonts w:cs="Times New Roman"/>
        </w:rPr>
        <w:lastRenderedPageBreak/>
        <w:t>3</w:t>
      </w:r>
      <w:r w:rsidR="006870E6" w:rsidRPr="0067103C">
        <w:rPr>
          <w:rFonts w:cs="Times New Roman"/>
        </w:rPr>
        <w:t xml:space="preserve"> </w:t>
      </w:r>
      <w:r w:rsidR="00C051B7" w:rsidRPr="0067103C">
        <w:rPr>
          <w:rFonts w:cs="Times New Roman"/>
        </w:rPr>
        <w:t>Z</w:t>
      </w:r>
      <w:r w:rsidR="00EA3B5F" w:rsidRPr="0067103C">
        <w:rPr>
          <w:rFonts w:cs="Times New Roman"/>
        </w:rPr>
        <w:t>AKLJUČEK</w:t>
      </w:r>
      <w:bookmarkEnd w:id="44"/>
      <w:bookmarkEnd w:id="45"/>
      <w:bookmarkEnd w:id="46"/>
      <w:bookmarkEnd w:id="47"/>
      <w:bookmarkEnd w:id="48"/>
    </w:p>
    <w:p w:rsidR="006870E6" w:rsidRPr="0067103C" w:rsidRDefault="006870E6" w:rsidP="006938AC">
      <w:pPr>
        <w:jc w:val="both"/>
        <w:rPr>
          <w:rFonts w:ascii="Times New Roman" w:hAnsi="Times New Roman" w:cs="Times New Roman"/>
        </w:rPr>
      </w:pPr>
    </w:p>
    <w:p w:rsidR="00E5324A" w:rsidRPr="0067103C" w:rsidRDefault="004121D6" w:rsidP="006938A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Dostop do svetovnega med</w:t>
      </w:r>
      <w:r w:rsidR="00A23F6E" w:rsidRPr="0067103C">
        <w:rPr>
          <w:rFonts w:ascii="Times New Roman" w:hAnsi="Times New Roman" w:cs="Times New Roman"/>
          <w:sz w:val="24"/>
          <w:szCs w:val="24"/>
        </w:rPr>
        <w:t xml:space="preserve">mrežja je v današnjem </w:t>
      </w:r>
      <w:r w:rsidRPr="0067103C">
        <w:rPr>
          <w:rFonts w:ascii="Times New Roman" w:hAnsi="Times New Roman" w:cs="Times New Roman"/>
          <w:sz w:val="24"/>
          <w:szCs w:val="24"/>
        </w:rPr>
        <w:t xml:space="preserve">nenehno razvijajočem se </w:t>
      </w:r>
      <w:r w:rsidR="00A23F6E" w:rsidRPr="0067103C">
        <w:rPr>
          <w:rFonts w:ascii="Times New Roman" w:hAnsi="Times New Roman" w:cs="Times New Roman"/>
          <w:sz w:val="24"/>
          <w:szCs w:val="24"/>
        </w:rPr>
        <w:t>tehnološ</w:t>
      </w:r>
      <w:r w:rsidRPr="0067103C">
        <w:rPr>
          <w:rFonts w:ascii="Times New Roman" w:hAnsi="Times New Roman" w:cs="Times New Roman"/>
          <w:sz w:val="24"/>
          <w:szCs w:val="24"/>
        </w:rPr>
        <w:t>kem svetu nepogrešljiva dobrina. M</w:t>
      </w:r>
      <w:r w:rsidR="00A23F6E" w:rsidRPr="0067103C">
        <w:rPr>
          <w:rFonts w:ascii="Times New Roman" w:hAnsi="Times New Roman" w:cs="Times New Roman"/>
          <w:sz w:val="24"/>
          <w:szCs w:val="24"/>
        </w:rPr>
        <w:t>orda</w:t>
      </w:r>
      <w:r w:rsidRPr="0067103C">
        <w:rPr>
          <w:rFonts w:ascii="Times New Roman" w:hAnsi="Times New Roman" w:cs="Times New Roman"/>
          <w:sz w:val="24"/>
          <w:szCs w:val="24"/>
        </w:rPr>
        <w:t xml:space="preserve"> je že</w:t>
      </w:r>
      <w:r w:rsidR="00A23F6E" w:rsidRPr="0067103C">
        <w:rPr>
          <w:rFonts w:ascii="Times New Roman" w:hAnsi="Times New Roman" w:cs="Times New Roman"/>
          <w:sz w:val="24"/>
          <w:szCs w:val="24"/>
        </w:rPr>
        <w:t xml:space="preserve"> celo pravica vsakega posameznika</w:t>
      </w:r>
      <w:r w:rsidRPr="0067103C">
        <w:rPr>
          <w:rFonts w:ascii="Times New Roman" w:hAnsi="Times New Roman" w:cs="Times New Roman"/>
          <w:sz w:val="24"/>
          <w:szCs w:val="24"/>
        </w:rPr>
        <w:t>,</w:t>
      </w:r>
      <w:r w:rsidR="00A23F6E" w:rsidRPr="0067103C">
        <w:rPr>
          <w:rFonts w:ascii="Times New Roman" w:hAnsi="Times New Roman" w:cs="Times New Roman"/>
          <w:sz w:val="24"/>
          <w:szCs w:val="24"/>
        </w:rPr>
        <w:t xml:space="preserve"> da lahko </w:t>
      </w:r>
      <w:r w:rsidRPr="0067103C">
        <w:rPr>
          <w:rFonts w:ascii="Times New Roman" w:hAnsi="Times New Roman" w:cs="Times New Roman"/>
          <w:sz w:val="24"/>
          <w:szCs w:val="24"/>
        </w:rPr>
        <w:t xml:space="preserve">svobodno </w:t>
      </w:r>
      <w:r w:rsidR="00A23F6E" w:rsidRPr="0067103C">
        <w:rPr>
          <w:rFonts w:ascii="Times New Roman" w:hAnsi="Times New Roman" w:cs="Times New Roman"/>
          <w:sz w:val="24"/>
          <w:szCs w:val="24"/>
        </w:rPr>
        <w:t xml:space="preserve">dostopa do informacij zbranih na trenutno največjem in najbolj uporabljenim virom </w:t>
      </w:r>
      <w:r w:rsidRPr="0067103C">
        <w:rPr>
          <w:rFonts w:ascii="Times New Roman" w:hAnsi="Times New Roman" w:cs="Times New Roman"/>
          <w:sz w:val="24"/>
          <w:szCs w:val="24"/>
        </w:rPr>
        <w:t>svetovnega znanja</w:t>
      </w:r>
      <w:r w:rsidR="00A23F6E" w:rsidRPr="0067103C">
        <w:rPr>
          <w:rFonts w:ascii="Times New Roman" w:hAnsi="Times New Roman" w:cs="Times New Roman"/>
          <w:sz w:val="24"/>
          <w:szCs w:val="24"/>
        </w:rPr>
        <w:t>. Kakor se še vedno razvija in razširja nabor storitev ki jih internet ponuja</w:t>
      </w:r>
      <w:r w:rsidRPr="0067103C">
        <w:rPr>
          <w:rFonts w:ascii="Times New Roman" w:hAnsi="Times New Roman" w:cs="Times New Roman"/>
          <w:sz w:val="24"/>
          <w:szCs w:val="24"/>
        </w:rPr>
        <w:t>,</w:t>
      </w:r>
      <w:r w:rsidR="006A3320" w:rsidRPr="0067103C">
        <w:rPr>
          <w:rFonts w:ascii="Times New Roman" w:hAnsi="Times New Roman" w:cs="Times New Roman"/>
          <w:sz w:val="24"/>
          <w:szCs w:val="24"/>
        </w:rPr>
        <w:t xml:space="preserve"> je ključno </w:t>
      </w:r>
      <w:r w:rsidR="00A23F6E" w:rsidRPr="0067103C">
        <w:rPr>
          <w:rFonts w:ascii="Times New Roman" w:hAnsi="Times New Roman" w:cs="Times New Roman"/>
          <w:sz w:val="24"/>
          <w:szCs w:val="24"/>
        </w:rPr>
        <w:t xml:space="preserve">zagotoviti </w:t>
      </w:r>
      <w:r w:rsidR="006A3320" w:rsidRPr="0067103C">
        <w:rPr>
          <w:rFonts w:ascii="Times New Roman" w:hAnsi="Times New Roman" w:cs="Times New Roman"/>
          <w:sz w:val="24"/>
          <w:szCs w:val="24"/>
        </w:rPr>
        <w:t xml:space="preserve">tudi </w:t>
      </w:r>
      <w:r w:rsidR="00A23F6E" w:rsidRPr="0067103C">
        <w:rPr>
          <w:rFonts w:ascii="Times New Roman" w:hAnsi="Times New Roman" w:cs="Times New Roman"/>
          <w:sz w:val="24"/>
          <w:szCs w:val="24"/>
        </w:rPr>
        <w:t>možnost uporabe čim</w:t>
      </w:r>
      <w:r w:rsidR="006A3320" w:rsidRPr="0067103C">
        <w:rPr>
          <w:rFonts w:ascii="Times New Roman" w:hAnsi="Times New Roman" w:cs="Times New Roman"/>
          <w:sz w:val="24"/>
          <w:szCs w:val="24"/>
        </w:rPr>
        <w:t xml:space="preserve"> </w:t>
      </w:r>
      <w:r w:rsidR="00A23F6E" w:rsidRPr="0067103C">
        <w:rPr>
          <w:rFonts w:ascii="Times New Roman" w:hAnsi="Times New Roman" w:cs="Times New Roman"/>
          <w:sz w:val="24"/>
          <w:szCs w:val="24"/>
        </w:rPr>
        <w:t>večjemu številu uporabnikov</w:t>
      </w:r>
      <w:r w:rsidR="006A3320" w:rsidRPr="0067103C">
        <w:rPr>
          <w:rFonts w:ascii="Times New Roman" w:hAnsi="Times New Roman" w:cs="Times New Roman"/>
          <w:sz w:val="24"/>
          <w:szCs w:val="24"/>
        </w:rPr>
        <w:t xml:space="preserve"> saj </w:t>
      </w:r>
      <w:r w:rsidR="00A23F6E" w:rsidRPr="0067103C">
        <w:rPr>
          <w:rFonts w:ascii="Times New Roman" w:hAnsi="Times New Roman" w:cs="Times New Roman"/>
          <w:sz w:val="24"/>
          <w:szCs w:val="24"/>
        </w:rPr>
        <w:t xml:space="preserve">je </w:t>
      </w:r>
      <w:r w:rsidR="006A3320" w:rsidRPr="0067103C">
        <w:rPr>
          <w:rFonts w:ascii="Times New Roman" w:hAnsi="Times New Roman" w:cs="Times New Roman"/>
          <w:sz w:val="24"/>
          <w:szCs w:val="24"/>
        </w:rPr>
        <w:t>od tega</w:t>
      </w:r>
      <w:r w:rsidR="00AA0111" w:rsidRPr="0067103C">
        <w:rPr>
          <w:rFonts w:ascii="Times New Roman" w:hAnsi="Times New Roman" w:cs="Times New Roman"/>
          <w:sz w:val="24"/>
          <w:szCs w:val="24"/>
        </w:rPr>
        <w:t xml:space="preserve"> </w:t>
      </w:r>
      <w:r w:rsidR="00A23F6E" w:rsidRPr="0067103C">
        <w:rPr>
          <w:rFonts w:ascii="Times New Roman" w:hAnsi="Times New Roman" w:cs="Times New Roman"/>
          <w:sz w:val="24"/>
          <w:szCs w:val="24"/>
        </w:rPr>
        <w:t>odvi</w:t>
      </w:r>
      <w:r w:rsidR="006A3320" w:rsidRPr="0067103C">
        <w:rPr>
          <w:rFonts w:ascii="Times New Roman" w:hAnsi="Times New Roman" w:cs="Times New Roman"/>
          <w:sz w:val="24"/>
          <w:szCs w:val="24"/>
        </w:rPr>
        <w:t>sen tudi njegov nadaljni razvoj</w:t>
      </w:r>
      <w:r w:rsidR="00E5324A" w:rsidRPr="0067103C">
        <w:rPr>
          <w:rFonts w:ascii="Times New Roman" w:hAnsi="Times New Roman" w:cs="Times New Roman"/>
          <w:sz w:val="24"/>
          <w:szCs w:val="24"/>
        </w:rPr>
        <w:t xml:space="preserve">. </w:t>
      </w:r>
    </w:p>
    <w:p w:rsidR="00E5324A" w:rsidRPr="0067103C" w:rsidRDefault="00E5324A" w:rsidP="006938A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A ob uporabi takšnega ogromnega vira podatkov se moramo zavedati tudi pasti, ki spremljajo vsako tehnologijo tovrstnih razsežnosti. Obstaja več vrst zaščite pred napadi nad omrežji uporabnikov, te so tako programske kot strojne. Požarni zid, protivirusni programi ter preventivne nastavitve omrežja so preproste rešitve, ki uporabniku zagotavljajo relativno visoko</w:t>
      </w:r>
      <w:r w:rsidR="00F56279" w:rsidRPr="0067103C">
        <w:rPr>
          <w:rFonts w:ascii="Times New Roman" w:hAnsi="Times New Roman" w:cs="Times New Roman"/>
          <w:sz w:val="24"/>
          <w:szCs w:val="24"/>
        </w:rPr>
        <w:t xml:space="preserve"> stopnjo zaščite</w:t>
      </w:r>
      <w:r w:rsidRPr="0067103C">
        <w:rPr>
          <w:rFonts w:ascii="Times New Roman" w:hAnsi="Times New Roman" w:cs="Times New Roman"/>
          <w:sz w:val="24"/>
          <w:szCs w:val="24"/>
        </w:rPr>
        <w:t xml:space="preserve">. </w:t>
      </w:r>
    </w:p>
    <w:p w:rsidR="008F064B" w:rsidRPr="0067103C" w:rsidRDefault="00E5324A" w:rsidP="006938A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 xml:space="preserve"> Spoznali smo delovanje požarnega zidu, njegovo natančno definicijo in lastnosti ter načine delitve komponent ki požarni zid sestavljajo. Ugotovili smo, da najvišji nivo zaščite predstavlja požarni zid z zaslonskim </w:t>
      </w:r>
      <w:r w:rsidR="008F064B" w:rsidRPr="0067103C">
        <w:rPr>
          <w:rFonts w:ascii="Times New Roman" w:hAnsi="Times New Roman" w:cs="Times New Roman"/>
          <w:sz w:val="24"/>
          <w:szCs w:val="24"/>
        </w:rPr>
        <w:t>pod</w:t>
      </w:r>
      <w:r w:rsidRPr="0067103C">
        <w:rPr>
          <w:rFonts w:ascii="Times New Roman" w:hAnsi="Times New Roman" w:cs="Times New Roman"/>
          <w:sz w:val="24"/>
          <w:szCs w:val="24"/>
        </w:rPr>
        <w:t xml:space="preserve">omrežjem, medtem ko je najpomembnejša komponenta požarnega zidu usmerjevalnik s filtriranjem paketov čeprav je </w:t>
      </w:r>
      <w:r w:rsidR="006938AC" w:rsidRPr="0067103C">
        <w:rPr>
          <w:rFonts w:ascii="Times New Roman" w:hAnsi="Times New Roman" w:cs="Times New Roman"/>
          <w:sz w:val="24"/>
          <w:szCs w:val="24"/>
        </w:rPr>
        <w:t>res</w:t>
      </w:r>
      <w:r w:rsidRPr="0067103C">
        <w:rPr>
          <w:rFonts w:ascii="Times New Roman" w:hAnsi="Times New Roman" w:cs="Times New Roman"/>
          <w:sz w:val="24"/>
          <w:szCs w:val="24"/>
        </w:rPr>
        <w:t xml:space="preserve"> da</w:t>
      </w:r>
      <w:r w:rsidR="006938AC" w:rsidRPr="0067103C">
        <w:rPr>
          <w:rFonts w:ascii="Times New Roman" w:hAnsi="Times New Roman" w:cs="Times New Roman"/>
          <w:sz w:val="24"/>
          <w:szCs w:val="24"/>
        </w:rPr>
        <w:t xml:space="preserve"> so</w:t>
      </w:r>
      <w:r w:rsidRPr="0067103C">
        <w:rPr>
          <w:rFonts w:ascii="Times New Roman" w:hAnsi="Times New Roman" w:cs="Times New Roman"/>
          <w:sz w:val="24"/>
          <w:szCs w:val="24"/>
        </w:rPr>
        <w:t xml:space="preserve"> </w:t>
      </w:r>
      <w:r w:rsidR="008F064B" w:rsidRPr="0067103C">
        <w:rPr>
          <w:rFonts w:ascii="Times New Roman" w:hAnsi="Times New Roman" w:cs="Times New Roman"/>
          <w:sz w:val="24"/>
          <w:szCs w:val="24"/>
        </w:rPr>
        <w:t xml:space="preserve">vse tri </w:t>
      </w:r>
      <w:r w:rsidRPr="0067103C">
        <w:rPr>
          <w:rFonts w:ascii="Times New Roman" w:hAnsi="Times New Roman" w:cs="Times New Roman"/>
          <w:sz w:val="24"/>
          <w:szCs w:val="24"/>
        </w:rPr>
        <w:t xml:space="preserve">posamezne komponente </w:t>
      </w:r>
      <w:r w:rsidR="008F064B" w:rsidRPr="0067103C">
        <w:rPr>
          <w:rFonts w:ascii="Times New Roman" w:hAnsi="Times New Roman" w:cs="Times New Roman"/>
          <w:sz w:val="24"/>
          <w:szCs w:val="24"/>
        </w:rPr>
        <w:t xml:space="preserve">požarnega zidu pomembne in </w:t>
      </w:r>
      <w:r w:rsidRPr="0067103C">
        <w:rPr>
          <w:rFonts w:ascii="Times New Roman" w:hAnsi="Times New Roman" w:cs="Times New Roman"/>
          <w:sz w:val="24"/>
          <w:szCs w:val="24"/>
        </w:rPr>
        <w:t>deluje</w:t>
      </w:r>
      <w:r w:rsidR="008F064B" w:rsidRPr="0067103C">
        <w:rPr>
          <w:rFonts w:ascii="Times New Roman" w:hAnsi="Times New Roman" w:cs="Times New Roman"/>
          <w:sz w:val="24"/>
          <w:szCs w:val="24"/>
        </w:rPr>
        <w:t>jo najbolje, ko so med seboj usklajene</w:t>
      </w:r>
      <w:r w:rsidRPr="0067103C">
        <w:rPr>
          <w:rFonts w:ascii="Times New Roman" w:hAnsi="Times New Roman" w:cs="Times New Roman"/>
          <w:sz w:val="24"/>
          <w:szCs w:val="24"/>
        </w:rPr>
        <w:t xml:space="preserve">. </w:t>
      </w:r>
      <w:r w:rsidR="008F064B" w:rsidRPr="0067103C">
        <w:rPr>
          <w:rFonts w:ascii="Times New Roman" w:hAnsi="Times New Roman" w:cs="Times New Roman"/>
          <w:sz w:val="24"/>
          <w:szCs w:val="24"/>
        </w:rPr>
        <w:t>Spoznali smo</w:t>
      </w:r>
      <w:r w:rsidR="006938AC" w:rsidRPr="0067103C">
        <w:rPr>
          <w:rFonts w:ascii="Times New Roman" w:hAnsi="Times New Roman" w:cs="Times New Roman"/>
          <w:sz w:val="24"/>
          <w:szCs w:val="24"/>
        </w:rPr>
        <w:t xml:space="preserve"> tudi</w:t>
      </w:r>
      <w:r w:rsidR="008F064B" w:rsidRPr="0067103C">
        <w:rPr>
          <w:rFonts w:ascii="Times New Roman" w:hAnsi="Times New Roman" w:cs="Times New Roman"/>
          <w:sz w:val="24"/>
          <w:szCs w:val="24"/>
        </w:rPr>
        <w:t xml:space="preserve">, da je prehod proksi tisti, ki </w:t>
      </w:r>
      <w:r w:rsidR="008F064B" w:rsidRPr="0067103C">
        <w:rPr>
          <w:rFonts w:ascii="Times New Roman" w:hAnsi="Times New Roman" w:cs="Times New Roman"/>
          <w:color w:val="000000"/>
          <w:sz w:val="24"/>
          <w:szCs w:val="24"/>
        </w:rPr>
        <w:t xml:space="preserve">sprejema uporabniške zahteve po storitvah interneta in da je </w:t>
      </w:r>
      <w:r w:rsidR="008F064B" w:rsidRPr="0067103C">
        <w:rPr>
          <w:rFonts w:ascii="Times New Roman" w:hAnsi="Times New Roman" w:cs="Times New Roman"/>
          <w:sz w:val="24"/>
          <w:szCs w:val="24"/>
        </w:rPr>
        <w:t>njegova glavna prednost uporaba stroge avtentikacije uporabnikov ter da ga uporabljamo za vhodne in izhodne povezave, medtem ko uporabljamo socks</w:t>
      </w:r>
      <w:r w:rsidR="006938AC" w:rsidRPr="0067103C">
        <w:rPr>
          <w:rFonts w:ascii="Times New Roman" w:hAnsi="Times New Roman" w:cs="Times New Roman"/>
          <w:sz w:val="24"/>
          <w:szCs w:val="24"/>
        </w:rPr>
        <w:t xml:space="preserve"> protokol</w:t>
      </w:r>
      <w:r w:rsidR="008F064B" w:rsidRPr="0067103C">
        <w:rPr>
          <w:rFonts w:ascii="Times New Roman" w:hAnsi="Times New Roman" w:cs="Times New Roman"/>
          <w:sz w:val="24"/>
          <w:szCs w:val="24"/>
        </w:rPr>
        <w:t xml:space="preserve"> za izhodne povezave.</w:t>
      </w:r>
    </w:p>
    <w:p w:rsidR="006938AC" w:rsidRDefault="008F064B" w:rsidP="006938A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 xml:space="preserve">Varnost na svetovnem medmrežju </w:t>
      </w:r>
      <w:r w:rsidR="00F56279" w:rsidRPr="0067103C">
        <w:rPr>
          <w:rFonts w:ascii="Times New Roman" w:hAnsi="Times New Roman" w:cs="Times New Roman"/>
          <w:sz w:val="24"/>
          <w:szCs w:val="24"/>
        </w:rPr>
        <w:t>bo</w:t>
      </w:r>
      <w:r w:rsidRPr="0067103C">
        <w:rPr>
          <w:rFonts w:ascii="Times New Roman" w:hAnsi="Times New Roman" w:cs="Times New Roman"/>
          <w:sz w:val="24"/>
          <w:szCs w:val="24"/>
        </w:rPr>
        <w:t xml:space="preserve"> </w:t>
      </w:r>
      <w:r w:rsidR="006938AC" w:rsidRPr="0067103C">
        <w:rPr>
          <w:rFonts w:ascii="Times New Roman" w:hAnsi="Times New Roman" w:cs="Times New Roman"/>
          <w:sz w:val="24"/>
          <w:szCs w:val="24"/>
        </w:rPr>
        <w:t xml:space="preserve">v prihodnosti </w:t>
      </w:r>
      <w:r w:rsidRPr="0067103C">
        <w:rPr>
          <w:rFonts w:ascii="Times New Roman" w:hAnsi="Times New Roman" w:cs="Times New Roman"/>
          <w:sz w:val="24"/>
          <w:szCs w:val="24"/>
        </w:rPr>
        <w:t>vedno večjega pomena saj pisci zlonamerne kode izkoristijo vsako</w:t>
      </w:r>
      <w:r w:rsidR="00F56279" w:rsidRPr="0067103C">
        <w:rPr>
          <w:rFonts w:ascii="Times New Roman" w:hAnsi="Times New Roman" w:cs="Times New Roman"/>
          <w:sz w:val="24"/>
          <w:szCs w:val="24"/>
        </w:rPr>
        <w:t xml:space="preserve"> priložnost</w:t>
      </w:r>
      <w:r w:rsidRPr="0067103C">
        <w:rPr>
          <w:rFonts w:ascii="Times New Roman" w:hAnsi="Times New Roman" w:cs="Times New Roman"/>
          <w:sz w:val="24"/>
          <w:szCs w:val="24"/>
        </w:rPr>
        <w:t xml:space="preserve"> za</w:t>
      </w:r>
      <w:r w:rsidR="00F56279" w:rsidRPr="0067103C">
        <w:rPr>
          <w:rFonts w:ascii="Times New Roman" w:hAnsi="Times New Roman" w:cs="Times New Roman"/>
          <w:sz w:val="24"/>
          <w:szCs w:val="24"/>
        </w:rPr>
        <w:t xml:space="preserve"> </w:t>
      </w:r>
      <w:r w:rsidR="006938AC" w:rsidRPr="0067103C">
        <w:rPr>
          <w:rFonts w:ascii="Times New Roman" w:hAnsi="Times New Roman" w:cs="Times New Roman"/>
          <w:sz w:val="24"/>
          <w:szCs w:val="24"/>
        </w:rPr>
        <w:t xml:space="preserve">trenutno precej </w:t>
      </w:r>
      <w:r w:rsidR="00F56279" w:rsidRPr="0067103C">
        <w:rPr>
          <w:rFonts w:ascii="Times New Roman" w:hAnsi="Times New Roman" w:cs="Times New Roman"/>
          <w:sz w:val="24"/>
          <w:szCs w:val="24"/>
        </w:rPr>
        <w:t>preprosto pridobitev podatkov,</w:t>
      </w:r>
      <w:r w:rsidRPr="0067103C">
        <w:rPr>
          <w:rFonts w:ascii="Times New Roman" w:hAnsi="Times New Roman" w:cs="Times New Roman"/>
          <w:sz w:val="24"/>
          <w:szCs w:val="24"/>
        </w:rPr>
        <w:t xml:space="preserve"> ki so v nekaterih primerih lahko </w:t>
      </w:r>
      <w:r w:rsidR="00F56279" w:rsidRPr="0067103C">
        <w:rPr>
          <w:rFonts w:ascii="Times New Roman" w:hAnsi="Times New Roman" w:cs="Times New Roman"/>
          <w:sz w:val="24"/>
          <w:szCs w:val="24"/>
        </w:rPr>
        <w:t xml:space="preserve">celo </w:t>
      </w:r>
      <w:r w:rsidRPr="0067103C">
        <w:rPr>
          <w:rFonts w:ascii="Times New Roman" w:hAnsi="Times New Roman" w:cs="Times New Roman"/>
          <w:sz w:val="24"/>
          <w:szCs w:val="24"/>
        </w:rPr>
        <w:t>bistvenega pomena za posameznika</w:t>
      </w:r>
      <w:r w:rsidR="00F56279" w:rsidRPr="0067103C">
        <w:rPr>
          <w:rFonts w:ascii="Times New Roman" w:hAnsi="Times New Roman" w:cs="Times New Roman"/>
          <w:sz w:val="24"/>
          <w:szCs w:val="24"/>
        </w:rPr>
        <w:t>. Zato je ključna uporaba požarnega zidu kot orodja, ki preprečuje napade na naše lastne podatke in na našo zasebnost, ki je kljub očitnemu nasprotnemu mnenju nekaterih svetovnih »agencij za varnost«,  po mojem mnenju vedno bolj pomembna</w:t>
      </w:r>
      <w:r w:rsidR="006938AC" w:rsidRPr="0067103C">
        <w:rPr>
          <w:rFonts w:ascii="Times New Roman" w:hAnsi="Times New Roman" w:cs="Times New Roman"/>
          <w:sz w:val="24"/>
          <w:szCs w:val="24"/>
        </w:rPr>
        <w:t xml:space="preserve"> pravica posameznega uporabnika medmrežja a ironično tudi vedno bolj neupoštevana in kršena.</w:t>
      </w:r>
    </w:p>
    <w:p w:rsidR="00124DE3" w:rsidRPr="0091611B" w:rsidRDefault="00124DE3" w:rsidP="0091611B">
      <w:pPr>
        <w:spacing w:line="360" w:lineRule="auto"/>
        <w:jc w:val="both"/>
        <w:rPr>
          <w:rFonts w:ascii="Times New Roman" w:hAnsi="Times New Roman" w:cs="Times New Roman"/>
          <w:sz w:val="24"/>
          <w:szCs w:val="24"/>
        </w:rPr>
      </w:pPr>
      <w:r w:rsidRPr="0091611B">
        <w:rPr>
          <w:rFonts w:ascii="Times New Roman" w:hAnsi="Times New Roman" w:cs="Times New Roman"/>
          <w:sz w:val="24"/>
          <w:szCs w:val="24"/>
        </w:rPr>
        <w:t xml:space="preserve">Prvo hipotezo, ki je trdila, da </w:t>
      </w:r>
      <w:r w:rsidRPr="0091611B">
        <w:rPr>
          <w:rFonts w:ascii="Times New Roman" w:hAnsi="Times New Roman" w:cs="Times New Roman"/>
          <w:sz w:val="24"/>
          <w:szCs w:val="24"/>
        </w:rPr>
        <w:t>je</w:t>
      </w:r>
      <w:r w:rsidRPr="0091611B">
        <w:rPr>
          <w:rFonts w:ascii="Times New Roman" w:hAnsi="Times New Roman" w:cs="Times New Roman"/>
          <w:sz w:val="24"/>
          <w:szCs w:val="24"/>
        </w:rPr>
        <w:t xml:space="preserve"> požarni zid</w:t>
      </w:r>
      <w:r w:rsidRPr="0091611B">
        <w:rPr>
          <w:rFonts w:ascii="Times New Roman" w:hAnsi="Times New Roman" w:cs="Times New Roman"/>
          <w:sz w:val="24"/>
          <w:szCs w:val="24"/>
        </w:rPr>
        <w:t xml:space="preserve"> ob ustrezni uporabi protivirusnih programov odvečen oziroma nepotreben za varno delovanje </w:t>
      </w:r>
      <w:r w:rsidRPr="0091611B">
        <w:rPr>
          <w:rFonts w:ascii="Times New Roman" w:hAnsi="Times New Roman" w:cs="Times New Roman"/>
          <w:sz w:val="24"/>
          <w:szCs w:val="24"/>
        </w:rPr>
        <w:t xml:space="preserve">sistema, smo ovrgli saj je protivirusni program omejen le na programsko raven, medtem ko je požarni zid del tudi strojne opreme in </w:t>
      </w:r>
      <w:r w:rsidRPr="0091611B">
        <w:rPr>
          <w:rFonts w:ascii="Times New Roman" w:hAnsi="Times New Roman" w:cs="Times New Roman"/>
          <w:sz w:val="24"/>
          <w:szCs w:val="24"/>
        </w:rPr>
        <w:lastRenderedPageBreak/>
        <w:t>tako vendarle omogoča večjo stopnjo varnosti</w:t>
      </w:r>
      <w:r w:rsidR="00F453C3" w:rsidRPr="0091611B">
        <w:rPr>
          <w:rFonts w:ascii="Times New Roman" w:hAnsi="Times New Roman" w:cs="Times New Roman"/>
          <w:sz w:val="24"/>
          <w:szCs w:val="24"/>
        </w:rPr>
        <w:t>. Je pa potrebno poudarit, da so</w:t>
      </w:r>
      <w:r w:rsidRPr="0091611B">
        <w:rPr>
          <w:rFonts w:ascii="Times New Roman" w:hAnsi="Times New Roman" w:cs="Times New Roman"/>
          <w:sz w:val="24"/>
          <w:szCs w:val="24"/>
        </w:rPr>
        <w:t xml:space="preserve"> p</w:t>
      </w:r>
      <w:r w:rsidR="00F453C3" w:rsidRPr="0091611B">
        <w:rPr>
          <w:rFonts w:ascii="Times New Roman" w:hAnsi="Times New Roman" w:cs="Times New Roman"/>
          <w:sz w:val="24"/>
          <w:szCs w:val="24"/>
        </w:rPr>
        <w:t>rav nastavitve požarnega zidu in</w:t>
      </w:r>
      <w:r w:rsidRPr="0091611B">
        <w:rPr>
          <w:rFonts w:ascii="Times New Roman" w:hAnsi="Times New Roman" w:cs="Times New Roman"/>
          <w:sz w:val="24"/>
          <w:szCs w:val="24"/>
        </w:rPr>
        <w:t xml:space="preserve"> protivirusnih programov</w:t>
      </w:r>
      <w:r w:rsidR="00F453C3" w:rsidRPr="0091611B">
        <w:rPr>
          <w:rFonts w:ascii="Times New Roman" w:hAnsi="Times New Roman" w:cs="Times New Roman"/>
          <w:sz w:val="24"/>
          <w:szCs w:val="24"/>
        </w:rPr>
        <w:t xml:space="preserve"> ter njuno komplementarno delovanje</w:t>
      </w:r>
      <w:r w:rsidRPr="0091611B">
        <w:rPr>
          <w:rFonts w:ascii="Times New Roman" w:hAnsi="Times New Roman" w:cs="Times New Roman"/>
          <w:sz w:val="24"/>
          <w:szCs w:val="24"/>
        </w:rPr>
        <w:t xml:space="preserve"> tisti ključni dejavnik za uspešno vzdrževanje varnega sistema.</w:t>
      </w:r>
    </w:p>
    <w:p w:rsidR="00F453C3" w:rsidRPr="0091611B" w:rsidRDefault="0091611B" w:rsidP="00F453C3">
      <w:pPr>
        <w:spacing w:line="360" w:lineRule="auto"/>
        <w:jc w:val="both"/>
        <w:rPr>
          <w:rFonts w:ascii="Times New Roman" w:hAnsi="Times New Roman" w:cs="Times New Roman"/>
          <w:sz w:val="24"/>
          <w:szCs w:val="24"/>
        </w:rPr>
      </w:pPr>
      <w:r>
        <w:rPr>
          <w:rFonts w:ascii="Times New Roman" w:hAnsi="Times New Roman" w:cs="Times New Roman"/>
          <w:sz w:val="24"/>
          <w:szCs w:val="24"/>
        </w:rPr>
        <w:t>Drugo hipotezo</w:t>
      </w:r>
      <w:r w:rsidR="00124DE3" w:rsidRPr="0091611B">
        <w:rPr>
          <w:rFonts w:ascii="Times New Roman" w:hAnsi="Times New Roman" w:cs="Times New Roman"/>
          <w:sz w:val="24"/>
          <w:szCs w:val="24"/>
        </w:rPr>
        <w:t>, ki je trdila da</w:t>
      </w:r>
      <w:r>
        <w:rPr>
          <w:rFonts w:ascii="Times New Roman" w:hAnsi="Times New Roman" w:cs="Times New Roman"/>
          <w:sz w:val="24"/>
          <w:szCs w:val="24"/>
        </w:rPr>
        <w:t xml:space="preserve"> so programski požarni zidovi bolj uporabni od strojnih programskih zidov </w:t>
      </w:r>
      <w:r w:rsidR="00124DE3" w:rsidRPr="0091611B">
        <w:rPr>
          <w:rFonts w:ascii="Times New Roman" w:hAnsi="Times New Roman" w:cs="Times New Roman"/>
          <w:sz w:val="24"/>
          <w:szCs w:val="24"/>
        </w:rPr>
        <w:t>zidov</w:t>
      </w:r>
      <w:r>
        <w:rPr>
          <w:rFonts w:ascii="Times New Roman" w:hAnsi="Times New Roman" w:cs="Times New Roman"/>
          <w:sz w:val="24"/>
          <w:szCs w:val="24"/>
        </w:rPr>
        <w:t xml:space="preserve"> pa</w:t>
      </w:r>
      <w:r w:rsidR="00124DE3" w:rsidRPr="0091611B">
        <w:rPr>
          <w:rFonts w:ascii="Times New Roman" w:hAnsi="Times New Roman" w:cs="Times New Roman"/>
          <w:sz w:val="24"/>
          <w:szCs w:val="24"/>
        </w:rPr>
        <w:t>.</w:t>
      </w:r>
      <w:r w:rsidR="00124DE3" w:rsidRPr="0091611B">
        <w:rPr>
          <w:rFonts w:ascii="Times New Roman" w:hAnsi="Times New Roman" w:cs="Times New Roman"/>
          <w:sz w:val="24"/>
          <w:szCs w:val="24"/>
        </w:rPr>
        <w:t>lahko delno potrdimo</w:t>
      </w:r>
      <w:r w:rsidR="00F453C3" w:rsidRPr="0091611B">
        <w:rPr>
          <w:rFonts w:ascii="Times New Roman" w:hAnsi="Times New Roman" w:cs="Times New Roman"/>
          <w:sz w:val="24"/>
          <w:szCs w:val="24"/>
        </w:rPr>
        <w:t xml:space="preserve"> saj smo spoznali, da so ponavadi strojne rešitve sicer res precej hitrejše in omogočajo večjo prepustnost ampak</w:t>
      </w:r>
      <w:r w:rsidRPr="0091611B">
        <w:rPr>
          <w:rFonts w:ascii="Times New Roman" w:hAnsi="Times New Roman" w:cs="Times New Roman"/>
          <w:sz w:val="24"/>
          <w:szCs w:val="24"/>
        </w:rPr>
        <w:t xml:space="preserve"> </w:t>
      </w:r>
      <w:r w:rsidR="00E55145">
        <w:rPr>
          <w:rFonts w:ascii="Times New Roman" w:hAnsi="Times New Roman" w:cs="Times New Roman"/>
          <w:sz w:val="24"/>
          <w:szCs w:val="24"/>
        </w:rPr>
        <w:t>za precej višjo ceno</w:t>
      </w:r>
      <w:r w:rsidRPr="0091611B">
        <w:rPr>
          <w:rFonts w:ascii="Times New Roman" w:hAnsi="Times New Roman" w:cs="Times New Roman"/>
          <w:sz w:val="24"/>
          <w:szCs w:val="24"/>
        </w:rPr>
        <w:t xml:space="preserve"> in so ponavadi namenjene za komercialno uporabo. Za domačo uporabo, po drugi strani, pa so primerni in uporabni tudi brezplačni požarni zidovi.</w:t>
      </w:r>
    </w:p>
    <w:p w:rsidR="00F453C3" w:rsidRPr="0067103C" w:rsidRDefault="00F453C3" w:rsidP="00F453C3">
      <w:pPr>
        <w:spacing w:line="360" w:lineRule="auto"/>
        <w:jc w:val="both"/>
        <w:rPr>
          <w:rFonts w:ascii="Times New Roman" w:hAnsi="Times New Roman" w:cs="Times New Roman"/>
          <w:sz w:val="24"/>
          <w:szCs w:val="24"/>
        </w:rPr>
      </w:pPr>
    </w:p>
    <w:p w:rsidR="00124DE3" w:rsidRDefault="00124DE3" w:rsidP="00124DE3">
      <w:pPr>
        <w:rPr>
          <w:rFonts w:ascii="Times New Roman" w:hAnsi="Times New Roman" w:cs="Times New Roman"/>
          <w:sz w:val="24"/>
          <w:szCs w:val="24"/>
        </w:rPr>
      </w:pPr>
    </w:p>
    <w:p w:rsidR="00E55145" w:rsidRPr="0091611B" w:rsidRDefault="00E55145" w:rsidP="0091611B">
      <w:pPr>
        <w:rPr>
          <w:rFonts w:ascii="Times New Roman" w:hAnsi="Times New Roman" w:cs="Times New Roman"/>
          <w:sz w:val="24"/>
          <w:szCs w:val="24"/>
        </w:rPr>
        <w:sectPr w:rsidR="00E55145" w:rsidRPr="0091611B" w:rsidSect="00E55145">
          <w:footerReference w:type="default" r:id="rId19"/>
          <w:type w:val="continuous"/>
          <w:pgSz w:w="11906" w:h="16838"/>
          <w:pgMar w:top="1417" w:right="1417" w:bottom="1417" w:left="1417" w:header="708" w:footer="708" w:gutter="0"/>
          <w:pgNumType w:start="1"/>
          <w:cols w:space="708"/>
          <w:titlePg/>
          <w:docGrid w:linePitch="360"/>
        </w:sectPr>
      </w:pPr>
    </w:p>
    <w:p w:rsidR="000C22F7" w:rsidRPr="00101BC2" w:rsidRDefault="000C22F7" w:rsidP="00101BC2">
      <w:pPr>
        <w:sectPr w:rsidR="000C22F7" w:rsidRPr="00101BC2" w:rsidSect="00E55145">
          <w:footerReference w:type="default" r:id="rId20"/>
          <w:type w:val="continuous"/>
          <w:pgSz w:w="11906" w:h="16838"/>
          <w:pgMar w:top="1417" w:right="1417" w:bottom="1417" w:left="1417" w:header="708" w:footer="708" w:gutter="0"/>
          <w:pgNumType w:start="2"/>
          <w:cols w:space="708"/>
          <w:titlePg/>
          <w:docGrid w:linePitch="360"/>
        </w:sectPr>
      </w:pPr>
    </w:p>
    <w:p w:rsidR="00771D02" w:rsidRPr="00CC287F" w:rsidRDefault="00771D02" w:rsidP="00771D02">
      <w:pPr>
        <w:pStyle w:val="Heading1"/>
        <w:rPr>
          <w:rFonts w:cs="Times New Roman"/>
        </w:rPr>
      </w:pPr>
      <w:bookmarkStart w:id="49" w:name="_Toc356858172"/>
      <w:bookmarkStart w:id="50" w:name="_Toc356858377"/>
      <w:bookmarkStart w:id="51" w:name="_Toc381388542"/>
      <w:r w:rsidRPr="00CC287F">
        <w:rPr>
          <w:rFonts w:cs="Times New Roman"/>
        </w:rPr>
        <w:lastRenderedPageBreak/>
        <w:t>LITERATURA IN VIRI</w:t>
      </w:r>
      <w:bookmarkEnd w:id="49"/>
      <w:bookmarkEnd w:id="50"/>
      <w:bookmarkEnd w:id="51"/>
    </w:p>
    <w:p w:rsidR="00771D02" w:rsidRPr="00CC287F" w:rsidRDefault="00771D02" w:rsidP="00771D02">
      <w:pPr>
        <w:rPr>
          <w:rFonts w:ascii="Times New Roman" w:hAnsi="Times New Roman" w:cs="Times New Roman"/>
          <w:sz w:val="24"/>
          <w:szCs w:val="24"/>
        </w:rPr>
      </w:pPr>
    </w:p>
    <w:p w:rsidR="0067103C" w:rsidRPr="0067103C" w:rsidRDefault="0067103C" w:rsidP="0067103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 xml:space="preserve">Vidmar, T. </w:t>
      </w:r>
      <w:r w:rsidRPr="0067103C">
        <w:rPr>
          <w:rFonts w:ascii="Times New Roman" w:hAnsi="Times New Roman" w:cs="Times New Roman"/>
          <w:i/>
          <w:sz w:val="24"/>
          <w:szCs w:val="24"/>
        </w:rPr>
        <w:t>Informacijsko komunikacijski sistem.</w:t>
      </w:r>
      <w:r w:rsidRPr="0067103C">
        <w:rPr>
          <w:rFonts w:ascii="Times New Roman" w:hAnsi="Times New Roman" w:cs="Times New Roman"/>
          <w:sz w:val="24"/>
          <w:szCs w:val="24"/>
        </w:rPr>
        <w:t xml:space="preserve"> Ljubljana: Pasadena 2002.</w:t>
      </w:r>
    </w:p>
    <w:p w:rsidR="0067103C" w:rsidRPr="0067103C" w:rsidRDefault="0067103C" w:rsidP="0067103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 xml:space="preserve">Parziale, I. et al. </w:t>
      </w:r>
      <w:r w:rsidRPr="0067103C">
        <w:rPr>
          <w:rFonts w:ascii="Times New Roman" w:hAnsi="Times New Roman" w:cs="Times New Roman"/>
          <w:i/>
          <w:sz w:val="24"/>
          <w:szCs w:val="24"/>
        </w:rPr>
        <w:t>Vedenje porabnikov</w:t>
      </w:r>
      <w:r w:rsidRPr="0067103C">
        <w:rPr>
          <w:rFonts w:ascii="Times New Roman" w:hAnsi="Times New Roman" w:cs="Times New Roman"/>
          <w:sz w:val="24"/>
          <w:szCs w:val="24"/>
        </w:rPr>
        <w:t xml:space="preserve">. Ljubljana: Ekonomska fakulteta, 2010. </w:t>
      </w:r>
    </w:p>
    <w:p w:rsidR="0067103C" w:rsidRPr="0067103C" w:rsidRDefault="0067103C" w:rsidP="0067103C">
      <w:pPr>
        <w:spacing w:line="360" w:lineRule="auto"/>
        <w:jc w:val="both"/>
        <w:rPr>
          <w:rFonts w:ascii="Times New Roman" w:hAnsi="Times New Roman" w:cs="Times New Roman"/>
          <w:sz w:val="24"/>
          <w:szCs w:val="24"/>
        </w:rPr>
      </w:pPr>
      <w:r w:rsidRPr="0067103C">
        <w:rPr>
          <w:rFonts w:ascii="Times New Roman" w:hAnsi="Times New Roman" w:cs="Times New Roman"/>
          <w:sz w:val="24"/>
          <w:szCs w:val="24"/>
        </w:rPr>
        <w:t>Fister, I.</w:t>
      </w:r>
      <w:r w:rsidRPr="0067103C">
        <w:rPr>
          <w:rFonts w:ascii="Times New Roman" w:hAnsi="Times New Roman" w:cs="Times New Roman"/>
          <w:i/>
          <w:sz w:val="24"/>
          <w:szCs w:val="24"/>
        </w:rPr>
        <w:t xml:space="preserve"> Vodnik v TCP/IP. </w:t>
      </w:r>
      <w:r w:rsidRPr="0067103C">
        <w:rPr>
          <w:rFonts w:ascii="Times New Roman" w:hAnsi="Times New Roman" w:cs="Times New Roman"/>
          <w:sz w:val="24"/>
          <w:szCs w:val="24"/>
        </w:rPr>
        <w:t xml:space="preserve">[Online]. 2009. Murska Sobota. [Citirano </w:t>
      </w:r>
      <w:r w:rsidR="00A668AD">
        <w:rPr>
          <w:rFonts w:ascii="Times New Roman" w:hAnsi="Times New Roman" w:cs="Times New Roman"/>
          <w:sz w:val="24"/>
          <w:szCs w:val="24"/>
        </w:rPr>
        <w:t>26.februar 2014</w:t>
      </w:r>
      <w:r w:rsidRPr="0067103C">
        <w:rPr>
          <w:rFonts w:ascii="Times New Roman" w:hAnsi="Times New Roman" w:cs="Times New Roman"/>
          <w:sz w:val="24"/>
          <w:szCs w:val="24"/>
        </w:rPr>
        <w:t>]. Dostopno na spletnem naslovu: ftp://ftp.scv.si/vss/ms/iztok_fister/RKO-2/Vodnik%20v%20TCP-IP-II.pdf</w:t>
      </w:r>
    </w:p>
    <w:p w:rsidR="00B34592" w:rsidRPr="0067103C" w:rsidRDefault="00B34592" w:rsidP="00B34592">
      <w:pPr>
        <w:spacing w:line="360" w:lineRule="auto"/>
        <w:jc w:val="both"/>
        <w:rPr>
          <w:rFonts w:ascii="Times New Roman" w:hAnsi="Times New Roman" w:cs="Times New Roman"/>
          <w:sz w:val="24"/>
          <w:szCs w:val="24"/>
        </w:rPr>
      </w:pPr>
      <w:r w:rsidRPr="0067103C">
        <w:rPr>
          <w:rFonts w:ascii="Times New Roman" w:hAnsi="Times New Roman" w:cs="Times New Roman"/>
          <w:i/>
          <w:sz w:val="24"/>
          <w:szCs w:val="24"/>
        </w:rPr>
        <w:t xml:space="preserve">Požarni zidovi in proksi strežniki. </w:t>
      </w:r>
      <w:r w:rsidRPr="0067103C">
        <w:rPr>
          <w:rFonts w:ascii="Times New Roman" w:hAnsi="Times New Roman" w:cs="Times New Roman"/>
          <w:sz w:val="24"/>
          <w:szCs w:val="24"/>
        </w:rPr>
        <w:t xml:space="preserve">[Online]. 2009. [Citirano </w:t>
      </w:r>
      <w:r w:rsidR="00A668AD">
        <w:rPr>
          <w:rFonts w:ascii="Times New Roman" w:hAnsi="Times New Roman" w:cs="Times New Roman"/>
          <w:sz w:val="24"/>
          <w:szCs w:val="24"/>
        </w:rPr>
        <w:t>27.februar 2014</w:t>
      </w:r>
      <w:r w:rsidRPr="0067103C">
        <w:rPr>
          <w:rFonts w:ascii="Times New Roman" w:hAnsi="Times New Roman" w:cs="Times New Roman"/>
          <w:sz w:val="24"/>
          <w:szCs w:val="24"/>
        </w:rPr>
        <w:t>]. Dostopno na spletnem naslovu: http://povezave.ircr.info/omrezje/Pozarni%20zidovi%20in%20proxy%20 strezniki.htm</w:t>
      </w:r>
    </w:p>
    <w:p w:rsidR="00FC74D4" w:rsidRPr="0067103C" w:rsidRDefault="00FC74D4" w:rsidP="00FC74D4">
      <w:pPr>
        <w:spacing w:line="360" w:lineRule="auto"/>
        <w:jc w:val="both"/>
        <w:rPr>
          <w:rFonts w:ascii="Times New Roman" w:hAnsi="Times New Roman" w:cs="Times New Roman"/>
          <w:sz w:val="24"/>
          <w:szCs w:val="24"/>
        </w:rPr>
      </w:pPr>
      <w:r w:rsidRPr="0067103C">
        <w:rPr>
          <w:rFonts w:ascii="Times New Roman" w:hAnsi="Times New Roman" w:cs="Times New Roman"/>
          <w:i/>
          <w:sz w:val="24"/>
          <w:szCs w:val="24"/>
        </w:rPr>
        <w:t>Požarni zid.</w:t>
      </w:r>
      <w:r w:rsidRPr="0067103C">
        <w:rPr>
          <w:rFonts w:ascii="Times New Roman" w:hAnsi="Times New Roman" w:cs="Times New Roman"/>
          <w:sz w:val="24"/>
          <w:szCs w:val="24"/>
        </w:rPr>
        <w:t xml:space="preserve"> [Online]. 2013. [Citirano </w:t>
      </w:r>
      <w:r w:rsidR="00A668AD">
        <w:rPr>
          <w:rFonts w:ascii="Times New Roman" w:hAnsi="Times New Roman" w:cs="Times New Roman"/>
          <w:sz w:val="24"/>
          <w:szCs w:val="24"/>
        </w:rPr>
        <w:t>27. februar 2014</w:t>
      </w:r>
      <w:r w:rsidRPr="0067103C">
        <w:rPr>
          <w:rFonts w:ascii="Times New Roman" w:hAnsi="Times New Roman" w:cs="Times New Roman"/>
          <w:sz w:val="24"/>
          <w:szCs w:val="24"/>
        </w:rPr>
        <w:t>]. Dostopno na spletnem naslovu: http://sl.wikipedia.org/wiki/Po%C5%BEarni_zid</w:t>
      </w:r>
    </w:p>
    <w:p w:rsidR="0016459D" w:rsidRDefault="00FC74D4" w:rsidP="00FC74D4">
      <w:pPr>
        <w:spacing w:line="360" w:lineRule="auto"/>
        <w:jc w:val="both"/>
        <w:rPr>
          <w:rFonts w:ascii="Times New Roman" w:hAnsi="Times New Roman" w:cs="Times New Roman"/>
          <w:sz w:val="24"/>
          <w:szCs w:val="24"/>
        </w:rPr>
        <w:sectPr w:rsidR="0016459D" w:rsidSect="0016459D">
          <w:headerReference w:type="default" r:id="rId21"/>
          <w:footerReference w:type="default" r:id="rId22"/>
          <w:type w:val="evenPage"/>
          <w:pgSz w:w="11906" w:h="16838"/>
          <w:pgMar w:top="1417" w:right="1417" w:bottom="1417" w:left="1417" w:header="708" w:footer="708" w:gutter="0"/>
          <w:pgNumType w:start="14"/>
          <w:cols w:space="708"/>
          <w:docGrid w:linePitch="360"/>
        </w:sectPr>
      </w:pPr>
      <w:r w:rsidRPr="0067103C">
        <w:rPr>
          <w:rFonts w:ascii="Times New Roman" w:hAnsi="Times New Roman" w:cs="Times New Roman"/>
          <w:sz w:val="24"/>
          <w:szCs w:val="24"/>
        </w:rPr>
        <w:t xml:space="preserve">Firewall (computing). [Online]. 2013. [Citirano </w:t>
      </w:r>
      <w:r w:rsidR="00A668AD">
        <w:rPr>
          <w:rFonts w:ascii="Times New Roman" w:hAnsi="Times New Roman" w:cs="Times New Roman"/>
          <w:sz w:val="24"/>
          <w:szCs w:val="24"/>
        </w:rPr>
        <w:t>26.februar 2014</w:t>
      </w:r>
      <w:r w:rsidRPr="0067103C">
        <w:rPr>
          <w:rFonts w:ascii="Times New Roman" w:hAnsi="Times New Roman" w:cs="Times New Roman"/>
          <w:sz w:val="24"/>
          <w:szCs w:val="24"/>
        </w:rPr>
        <w:t>]</w:t>
      </w:r>
      <w:r w:rsidR="00E707B7">
        <w:rPr>
          <w:rFonts w:ascii="Times New Roman" w:hAnsi="Times New Roman" w:cs="Times New Roman"/>
          <w:sz w:val="24"/>
          <w:szCs w:val="24"/>
        </w:rPr>
        <w:t>. Dostopno na spletnem naslovu:</w:t>
      </w:r>
      <w:r w:rsidRPr="0067103C">
        <w:rPr>
          <w:rFonts w:ascii="Times New Roman" w:hAnsi="Times New Roman" w:cs="Times New Roman"/>
          <w:sz w:val="24"/>
          <w:szCs w:val="24"/>
        </w:rPr>
        <w:t>http://en.wikipedia.org/wiki/</w:t>
      </w:r>
    </w:p>
    <w:p w:rsidR="008E4EB7" w:rsidRDefault="007C4AAD" w:rsidP="007C4AAD">
      <w:pPr>
        <w:pStyle w:val="TOCHeading"/>
      </w:pPr>
      <w:r>
        <w:lastRenderedPageBreak/>
        <w:t>KAZALO SLIK</w:t>
      </w:r>
    </w:p>
    <w:p w:rsidR="007C4AAD" w:rsidRPr="00E707B7" w:rsidRDefault="007C4AAD" w:rsidP="007C4AAD">
      <w:pPr>
        <w:pStyle w:val="TOCHeading"/>
        <w:rPr>
          <w:rFonts w:asciiTheme="minorHAnsi" w:hAnsiTheme="minorHAnsi"/>
        </w:rPr>
      </w:pPr>
      <w:r w:rsidRPr="00E707B7">
        <w:rPr>
          <w:rFonts w:asciiTheme="minorHAnsi" w:hAnsiTheme="minorHAnsi"/>
        </w:rPr>
        <w:fldChar w:fldCharType="begin"/>
      </w:r>
      <w:r w:rsidRPr="00E707B7">
        <w:rPr>
          <w:rFonts w:asciiTheme="minorHAnsi" w:hAnsiTheme="minorHAnsi"/>
        </w:rPr>
        <w:instrText xml:space="preserve"> TOC \h \z \c "Tabela" </w:instrText>
      </w:r>
      <w:r w:rsidRPr="00E707B7">
        <w:rPr>
          <w:rFonts w:asciiTheme="minorHAnsi" w:hAnsiTheme="minorHAnsi"/>
        </w:rPr>
        <w:fldChar w:fldCharType="end"/>
      </w:r>
    </w:p>
    <w:p w:rsidR="00E707B7" w:rsidRPr="00E707B7" w:rsidRDefault="00C309B8" w:rsidP="00E707B7">
      <w:pPr>
        <w:pStyle w:val="TableofFigures"/>
        <w:tabs>
          <w:tab w:val="right" w:leader="dot" w:pos="9062"/>
        </w:tabs>
        <w:spacing w:line="360" w:lineRule="auto"/>
        <w:rPr>
          <w:rFonts w:eastAsiaTheme="minorEastAsia"/>
          <w:noProof/>
          <w:lang w:eastAsia="sl-SI"/>
        </w:rPr>
      </w:pPr>
      <w:r w:rsidRPr="00E707B7">
        <w:rPr>
          <w:b/>
          <w:bCs/>
        </w:rPr>
        <w:fldChar w:fldCharType="begin"/>
      </w:r>
      <w:r w:rsidRPr="00E707B7">
        <w:rPr>
          <w:b/>
          <w:bCs/>
        </w:rPr>
        <w:instrText xml:space="preserve"> TOC \h \z \c "Slika" </w:instrText>
      </w:r>
      <w:r w:rsidRPr="00E707B7">
        <w:rPr>
          <w:b/>
          <w:bCs/>
        </w:rPr>
        <w:fldChar w:fldCharType="separate"/>
      </w:r>
      <w:hyperlink w:anchor="_Toc381388579" w:history="1">
        <w:r w:rsidR="00E707B7" w:rsidRPr="00E707B7">
          <w:rPr>
            <w:rStyle w:val="Hyperlink"/>
            <w:noProof/>
          </w:rPr>
          <w:t>Slika 1: Primer požarnega zidu - požarni zid umestimo v točko dušenja, kjer se srečata dve omrežji</w:t>
        </w:r>
        <w:r w:rsidR="00E707B7" w:rsidRPr="00E707B7">
          <w:rPr>
            <w:noProof/>
            <w:webHidden/>
          </w:rPr>
          <w:tab/>
        </w:r>
        <w:r w:rsidR="00E707B7" w:rsidRPr="00E707B7">
          <w:rPr>
            <w:noProof/>
            <w:webHidden/>
          </w:rPr>
          <w:fldChar w:fldCharType="begin"/>
        </w:r>
        <w:r w:rsidR="00E707B7" w:rsidRPr="00E707B7">
          <w:rPr>
            <w:noProof/>
            <w:webHidden/>
          </w:rPr>
          <w:instrText xml:space="preserve"> PAGEREF _Toc381388579 \h </w:instrText>
        </w:r>
        <w:r w:rsidR="00E707B7" w:rsidRPr="00E707B7">
          <w:rPr>
            <w:noProof/>
            <w:webHidden/>
          </w:rPr>
        </w:r>
        <w:r w:rsidR="00E707B7" w:rsidRPr="00E707B7">
          <w:rPr>
            <w:noProof/>
            <w:webHidden/>
          </w:rPr>
          <w:fldChar w:fldCharType="separate"/>
        </w:r>
        <w:r w:rsidR="0031684F">
          <w:rPr>
            <w:noProof/>
            <w:webHidden/>
          </w:rPr>
          <w:t>4</w:t>
        </w:r>
        <w:r w:rsidR="00E707B7"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0" w:history="1">
        <w:r w:rsidRPr="00E707B7">
          <w:rPr>
            <w:rStyle w:val="Hyperlink"/>
            <w:noProof/>
          </w:rPr>
          <w:t>Slika 2: Primer požarnega zidu - požarni zid nadzoruje promet med varnim omrežjem in internetom</w:t>
        </w:r>
        <w:r w:rsidRPr="00E707B7">
          <w:rPr>
            <w:noProof/>
            <w:webHidden/>
          </w:rPr>
          <w:tab/>
        </w:r>
        <w:r w:rsidRPr="00E707B7">
          <w:rPr>
            <w:noProof/>
            <w:webHidden/>
          </w:rPr>
          <w:fldChar w:fldCharType="begin"/>
        </w:r>
        <w:r w:rsidRPr="00E707B7">
          <w:rPr>
            <w:noProof/>
            <w:webHidden/>
          </w:rPr>
          <w:instrText xml:space="preserve"> PAGEREF _Toc381388580 \h </w:instrText>
        </w:r>
        <w:r w:rsidRPr="00E707B7">
          <w:rPr>
            <w:noProof/>
            <w:webHidden/>
          </w:rPr>
        </w:r>
        <w:r w:rsidRPr="00E707B7">
          <w:rPr>
            <w:noProof/>
            <w:webHidden/>
          </w:rPr>
          <w:fldChar w:fldCharType="separate"/>
        </w:r>
        <w:r w:rsidR="0031684F">
          <w:rPr>
            <w:noProof/>
            <w:webHidden/>
          </w:rPr>
          <w:t>5</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1" w:history="1">
        <w:r w:rsidRPr="00E707B7">
          <w:rPr>
            <w:rStyle w:val="Hyperlink"/>
            <w:noProof/>
          </w:rPr>
          <w:t>Slika 3: Primer topologije omrežja požarnega zidu</w:t>
        </w:r>
        <w:r w:rsidRPr="00E707B7">
          <w:rPr>
            <w:noProof/>
            <w:webHidden/>
          </w:rPr>
          <w:tab/>
        </w:r>
        <w:r w:rsidRPr="00E707B7">
          <w:rPr>
            <w:noProof/>
            <w:webHidden/>
          </w:rPr>
          <w:fldChar w:fldCharType="begin"/>
        </w:r>
        <w:r w:rsidRPr="00E707B7">
          <w:rPr>
            <w:noProof/>
            <w:webHidden/>
          </w:rPr>
          <w:instrText xml:space="preserve"> PAGEREF _Toc381388581 \h </w:instrText>
        </w:r>
        <w:r w:rsidRPr="00E707B7">
          <w:rPr>
            <w:noProof/>
            <w:webHidden/>
          </w:rPr>
        </w:r>
        <w:r w:rsidRPr="00E707B7">
          <w:rPr>
            <w:noProof/>
            <w:webHidden/>
          </w:rPr>
          <w:fldChar w:fldCharType="separate"/>
        </w:r>
        <w:r w:rsidR="0031684F">
          <w:rPr>
            <w:noProof/>
            <w:webHidden/>
          </w:rPr>
          <w:t>6</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2" w:history="1">
        <w:r w:rsidRPr="00E707B7">
          <w:rPr>
            <w:rStyle w:val="Hyperlink"/>
            <w:noProof/>
          </w:rPr>
          <w:t>Slika 4: Požarni zid s filtriranjem paketov</w:t>
        </w:r>
        <w:r w:rsidRPr="00E707B7">
          <w:rPr>
            <w:noProof/>
            <w:webHidden/>
          </w:rPr>
          <w:tab/>
        </w:r>
        <w:r w:rsidRPr="00E707B7">
          <w:rPr>
            <w:noProof/>
            <w:webHidden/>
          </w:rPr>
          <w:fldChar w:fldCharType="begin"/>
        </w:r>
        <w:r w:rsidRPr="00E707B7">
          <w:rPr>
            <w:noProof/>
            <w:webHidden/>
          </w:rPr>
          <w:instrText xml:space="preserve"> PAGEREF _Toc381388582 \h </w:instrText>
        </w:r>
        <w:r w:rsidRPr="00E707B7">
          <w:rPr>
            <w:noProof/>
            <w:webHidden/>
          </w:rPr>
        </w:r>
        <w:r w:rsidRPr="00E707B7">
          <w:rPr>
            <w:noProof/>
            <w:webHidden/>
          </w:rPr>
          <w:fldChar w:fldCharType="separate"/>
        </w:r>
        <w:r w:rsidR="0031684F">
          <w:rPr>
            <w:noProof/>
            <w:webHidden/>
          </w:rPr>
          <w:t>7</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3" w:history="1">
        <w:r w:rsidRPr="00E707B7">
          <w:rPr>
            <w:rStyle w:val="Hyperlink"/>
            <w:noProof/>
          </w:rPr>
          <w:t>Slika 5: Aplikacijski strežnik proksi</w:t>
        </w:r>
        <w:r w:rsidRPr="00E707B7">
          <w:rPr>
            <w:noProof/>
            <w:webHidden/>
          </w:rPr>
          <w:tab/>
        </w:r>
        <w:r w:rsidRPr="00E707B7">
          <w:rPr>
            <w:noProof/>
            <w:webHidden/>
          </w:rPr>
          <w:fldChar w:fldCharType="begin"/>
        </w:r>
        <w:r w:rsidRPr="00E707B7">
          <w:rPr>
            <w:noProof/>
            <w:webHidden/>
          </w:rPr>
          <w:instrText xml:space="preserve"> PAGEREF _Toc381388583 \h </w:instrText>
        </w:r>
        <w:r w:rsidRPr="00E707B7">
          <w:rPr>
            <w:noProof/>
            <w:webHidden/>
          </w:rPr>
        </w:r>
        <w:r w:rsidRPr="00E707B7">
          <w:rPr>
            <w:noProof/>
            <w:webHidden/>
          </w:rPr>
          <w:fldChar w:fldCharType="separate"/>
        </w:r>
        <w:r w:rsidR="0031684F">
          <w:rPr>
            <w:noProof/>
            <w:webHidden/>
          </w:rPr>
          <w:t>8</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4" w:history="1">
        <w:r w:rsidRPr="00E707B7">
          <w:rPr>
            <w:rStyle w:val="Hyperlink"/>
            <w:noProof/>
          </w:rPr>
          <w:t>Slika 6:  Primer FTP proksi</w:t>
        </w:r>
        <w:r w:rsidRPr="00E707B7">
          <w:rPr>
            <w:noProof/>
            <w:webHidden/>
          </w:rPr>
          <w:tab/>
        </w:r>
        <w:r w:rsidRPr="00E707B7">
          <w:rPr>
            <w:noProof/>
            <w:webHidden/>
          </w:rPr>
          <w:fldChar w:fldCharType="begin"/>
        </w:r>
        <w:r w:rsidRPr="00E707B7">
          <w:rPr>
            <w:noProof/>
            <w:webHidden/>
          </w:rPr>
          <w:instrText xml:space="preserve"> PAGEREF _Toc381388584 \h </w:instrText>
        </w:r>
        <w:r w:rsidRPr="00E707B7">
          <w:rPr>
            <w:noProof/>
            <w:webHidden/>
          </w:rPr>
        </w:r>
        <w:r w:rsidRPr="00E707B7">
          <w:rPr>
            <w:noProof/>
            <w:webHidden/>
          </w:rPr>
          <w:fldChar w:fldCharType="separate"/>
        </w:r>
        <w:r w:rsidR="0031684F">
          <w:rPr>
            <w:noProof/>
            <w:webHidden/>
          </w:rPr>
          <w:t>9</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5" w:history="1">
        <w:r w:rsidRPr="00E707B7">
          <w:rPr>
            <w:rStyle w:val="Hyperlink"/>
            <w:noProof/>
          </w:rPr>
          <w:t>Slika 7: Strežnik SOCKS</w:t>
        </w:r>
        <w:r w:rsidRPr="00E707B7">
          <w:rPr>
            <w:noProof/>
            <w:webHidden/>
          </w:rPr>
          <w:tab/>
        </w:r>
        <w:r w:rsidRPr="00E707B7">
          <w:rPr>
            <w:noProof/>
            <w:webHidden/>
          </w:rPr>
          <w:fldChar w:fldCharType="begin"/>
        </w:r>
        <w:r w:rsidRPr="00E707B7">
          <w:rPr>
            <w:noProof/>
            <w:webHidden/>
          </w:rPr>
          <w:instrText xml:space="preserve"> PAGEREF _Toc381388585 \h </w:instrText>
        </w:r>
        <w:r w:rsidRPr="00E707B7">
          <w:rPr>
            <w:noProof/>
            <w:webHidden/>
          </w:rPr>
        </w:r>
        <w:r w:rsidRPr="00E707B7">
          <w:rPr>
            <w:noProof/>
            <w:webHidden/>
          </w:rPr>
          <w:fldChar w:fldCharType="separate"/>
        </w:r>
        <w:r w:rsidR="0031684F">
          <w:rPr>
            <w:noProof/>
            <w:webHidden/>
          </w:rPr>
          <w:t>10</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6" w:history="1">
        <w:r w:rsidRPr="00E707B7">
          <w:rPr>
            <w:rStyle w:val="Hyperlink"/>
            <w:noProof/>
          </w:rPr>
          <w:t>Slika 8: Primer požarnega zidu z dvodomnim gostiteljem</w:t>
        </w:r>
        <w:r w:rsidRPr="00E707B7">
          <w:rPr>
            <w:noProof/>
            <w:webHidden/>
          </w:rPr>
          <w:tab/>
        </w:r>
        <w:r w:rsidRPr="00E707B7">
          <w:rPr>
            <w:noProof/>
            <w:webHidden/>
          </w:rPr>
          <w:fldChar w:fldCharType="begin"/>
        </w:r>
        <w:r w:rsidRPr="00E707B7">
          <w:rPr>
            <w:noProof/>
            <w:webHidden/>
          </w:rPr>
          <w:instrText xml:space="preserve"> PAGEREF _Toc381388586 \h </w:instrText>
        </w:r>
        <w:r w:rsidRPr="00E707B7">
          <w:rPr>
            <w:noProof/>
            <w:webHidden/>
          </w:rPr>
        </w:r>
        <w:r w:rsidRPr="00E707B7">
          <w:rPr>
            <w:noProof/>
            <w:webHidden/>
          </w:rPr>
          <w:fldChar w:fldCharType="separate"/>
        </w:r>
        <w:r w:rsidR="0031684F">
          <w:rPr>
            <w:noProof/>
            <w:webHidden/>
          </w:rPr>
          <w:t>10</w:t>
        </w:r>
        <w:r w:rsidRPr="00E707B7">
          <w:rPr>
            <w:noProof/>
            <w:webHidden/>
          </w:rPr>
          <w:fldChar w:fldCharType="end"/>
        </w:r>
      </w:hyperlink>
    </w:p>
    <w:p w:rsidR="00E707B7" w:rsidRPr="00E707B7" w:rsidRDefault="00E707B7" w:rsidP="00E707B7">
      <w:pPr>
        <w:pStyle w:val="TableofFigures"/>
        <w:tabs>
          <w:tab w:val="right" w:leader="dot" w:pos="9062"/>
        </w:tabs>
        <w:spacing w:line="360" w:lineRule="auto"/>
        <w:rPr>
          <w:rFonts w:eastAsiaTheme="minorEastAsia"/>
          <w:noProof/>
          <w:lang w:eastAsia="sl-SI"/>
        </w:rPr>
      </w:pPr>
      <w:hyperlink w:anchor="_Toc381388587" w:history="1">
        <w:r w:rsidRPr="00E707B7">
          <w:rPr>
            <w:rStyle w:val="Hyperlink"/>
            <w:noProof/>
          </w:rPr>
          <w:t>Slika 9: Primer požarnega zidu z zaslonskim gostiteljem</w:t>
        </w:r>
        <w:r w:rsidRPr="00E707B7">
          <w:rPr>
            <w:noProof/>
            <w:webHidden/>
          </w:rPr>
          <w:tab/>
        </w:r>
        <w:r w:rsidRPr="00E707B7">
          <w:rPr>
            <w:noProof/>
            <w:webHidden/>
          </w:rPr>
          <w:fldChar w:fldCharType="begin"/>
        </w:r>
        <w:r w:rsidRPr="00E707B7">
          <w:rPr>
            <w:noProof/>
            <w:webHidden/>
          </w:rPr>
          <w:instrText xml:space="preserve"> PAGEREF _Toc381388587 \h </w:instrText>
        </w:r>
        <w:r w:rsidRPr="00E707B7">
          <w:rPr>
            <w:noProof/>
            <w:webHidden/>
          </w:rPr>
        </w:r>
        <w:r w:rsidRPr="00E707B7">
          <w:rPr>
            <w:noProof/>
            <w:webHidden/>
          </w:rPr>
          <w:fldChar w:fldCharType="separate"/>
        </w:r>
        <w:r w:rsidR="0031684F">
          <w:rPr>
            <w:noProof/>
            <w:webHidden/>
          </w:rPr>
          <w:t>11</w:t>
        </w:r>
        <w:r w:rsidRPr="00E707B7">
          <w:rPr>
            <w:noProof/>
            <w:webHidden/>
          </w:rPr>
          <w:fldChar w:fldCharType="end"/>
        </w:r>
      </w:hyperlink>
    </w:p>
    <w:p w:rsidR="00E77B7E" w:rsidRDefault="00C309B8" w:rsidP="00E77B7E">
      <w:pPr>
        <w:pStyle w:val="TOCHeading"/>
      </w:pPr>
      <w:r w:rsidRPr="00E707B7">
        <w:rPr>
          <w:rFonts w:asciiTheme="minorHAnsi" w:eastAsiaTheme="minorHAnsi" w:hAnsiTheme="minorHAnsi" w:cstheme="minorBidi"/>
          <w:b w:val="0"/>
          <w:bCs w:val="0"/>
          <w:color w:val="auto"/>
          <w:sz w:val="22"/>
          <w:szCs w:val="22"/>
          <w:lang w:val="sl-SI" w:eastAsia="en-US"/>
        </w:rPr>
        <w:fldChar w:fldCharType="end"/>
      </w:r>
    </w:p>
    <w:p w:rsidR="00771D02" w:rsidRDefault="00771D02" w:rsidP="007C4AAD">
      <w:pPr>
        <w:pStyle w:val="TOCHeading"/>
      </w:pPr>
    </w:p>
    <w:p w:rsidR="00F01BE2" w:rsidRDefault="00F01BE2">
      <w:pPr>
        <w:pStyle w:val="TOC1"/>
        <w:tabs>
          <w:tab w:val="right" w:leader="dot" w:pos="9062"/>
        </w:tabs>
        <w:rPr>
          <w:rFonts w:ascii="Times New Roman" w:hAnsi="Times New Roman" w:cs="Times New Roman"/>
          <w:b/>
          <w:sz w:val="28"/>
          <w:szCs w:val="28"/>
        </w:rPr>
      </w:pPr>
    </w:p>
    <w:p w:rsidR="00F01BE2" w:rsidRDefault="00F01BE2" w:rsidP="00F01BE2">
      <w:pPr>
        <w:pStyle w:val="TOCHeading"/>
      </w:pPr>
    </w:p>
    <w:p w:rsidR="00F01BE2" w:rsidRDefault="00F01BE2" w:rsidP="00F01BE2">
      <w:pPr>
        <w:rPr>
          <w:lang w:val="en-US" w:eastAsia="ja-JP"/>
        </w:rPr>
      </w:pPr>
    </w:p>
    <w:p w:rsidR="00F01BE2" w:rsidRDefault="00F01BE2" w:rsidP="00F01BE2">
      <w:pPr>
        <w:rPr>
          <w:lang w:val="en-US" w:eastAsia="ja-JP"/>
        </w:rPr>
      </w:pPr>
    </w:p>
    <w:p w:rsidR="00F01BE2" w:rsidRPr="00F01BE2" w:rsidRDefault="00F01BE2" w:rsidP="00F01BE2">
      <w:pPr>
        <w:rPr>
          <w:lang w:val="en-US" w:eastAsia="ja-JP"/>
        </w:rPr>
      </w:pPr>
    </w:p>
    <w:p w:rsidR="00F01BE2" w:rsidRDefault="00F01BE2" w:rsidP="00F01BE2">
      <w:pPr>
        <w:pStyle w:val="TOCHeading"/>
      </w:pPr>
    </w:p>
    <w:p w:rsidR="00F01BE2" w:rsidRDefault="00F01BE2" w:rsidP="00F01BE2">
      <w:pPr>
        <w:pStyle w:val="TOCHeading"/>
      </w:pPr>
    </w:p>
    <w:p w:rsidR="00F01BE2" w:rsidRDefault="00F01BE2" w:rsidP="00F01BE2">
      <w:pPr>
        <w:pStyle w:val="TOCHeading"/>
      </w:pPr>
    </w:p>
    <w:p w:rsidR="00F01BE2" w:rsidRDefault="00F01BE2" w:rsidP="00F01BE2">
      <w:pPr>
        <w:pStyle w:val="TOCHeading"/>
      </w:pPr>
    </w:p>
    <w:p w:rsidR="00F01BE2" w:rsidRDefault="00F01BE2" w:rsidP="00F01BE2">
      <w:pPr>
        <w:pStyle w:val="TOCHeading"/>
      </w:pPr>
    </w:p>
    <w:p w:rsidR="00F01BE2" w:rsidRDefault="00F01BE2" w:rsidP="00F01BE2">
      <w:pPr>
        <w:rPr>
          <w:lang w:val="en-US" w:eastAsia="ja-JP"/>
        </w:rPr>
      </w:pPr>
    </w:p>
    <w:p w:rsidR="00F01BE2" w:rsidRDefault="00F01BE2" w:rsidP="00F01BE2">
      <w:pPr>
        <w:rPr>
          <w:lang w:val="en-US" w:eastAsia="ja-JP"/>
        </w:rPr>
      </w:pPr>
    </w:p>
    <w:p w:rsidR="00F01BE2" w:rsidRDefault="00F01BE2" w:rsidP="00F01BE2">
      <w:pPr>
        <w:pStyle w:val="TOCHeading"/>
      </w:pPr>
    </w:p>
    <w:p w:rsidR="00B33B2E" w:rsidRDefault="00B33B2E" w:rsidP="005119F8">
      <w:pP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sl-SI" w:eastAsia="en-US"/>
        </w:rPr>
        <w:id w:val="-1991401552"/>
        <w:docPartObj>
          <w:docPartGallery w:val="Table of Contents"/>
          <w:docPartUnique/>
        </w:docPartObj>
      </w:sdtPr>
      <w:sdtEndPr>
        <w:rPr>
          <w:noProof/>
        </w:rPr>
      </w:sdtEndPr>
      <w:sdtContent>
        <w:p w:rsidR="00036BA8" w:rsidRDefault="00B32E33">
          <w:pPr>
            <w:pStyle w:val="TOCHeading"/>
          </w:pPr>
          <w:r>
            <w:t>KAZALO VSEBINE</w:t>
          </w:r>
        </w:p>
        <w:p w:rsidR="00B32E33" w:rsidRPr="00B32E33" w:rsidRDefault="00B32E33" w:rsidP="00B32E33">
          <w:pPr>
            <w:rPr>
              <w:lang w:val="en-US" w:eastAsia="ja-JP"/>
            </w:rPr>
          </w:pPr>
        </w:p>
        <w:p w:rsidR="0016459D" w:rsidRDefault="00036BA8">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381388531" w:history="1">
            <w:r w:rsidR="0016459D" w:rsidRPr="00777A0F">
              <w:rPr>
                <w:rStyle w:val="Hyperlink"/>
                <w:rFonts w:cs="Times New Roman"/>
                <w:noProof/>
              </w:rPr>
              <w:t>1 UVOD</w:t>
            </w:r>
            <w:r w:rsidR="0016459D">
              <w:rPr>
                <w:noProof/>
                <w:webHidden/>
              </w:rPr>
              <w:tab/>
            </w:r>
            <w:r w:rsidR="0016459D">
              <w:rPr>
                <w:noProof/>
                <w:webHidden/>
              </w:rPr>
              <w:fldChar w:fldCharType="begin"/>
            </w:r>
            <w:r w:rsidR="0016459D">
              <w:rPr>
                <w:noProof/>
                <w:webHidden/>
              </w:rPr>
              <w:instrText xml:space="preserve"> PAGEREF _Toc381388531 \h </w:instrText>
            </w:r>
            <w:r w:rsidR="0016459D">
              <w:rPr>
                <w:noProof/>
                <w:webHidden/>
              </w:rPr>
            </w:r>
            <w:r w:rsidR="0016459D">
              <w:rPr>
                <w:noProof/>
                <w:webHidden/>
              </w:rPr>
              <w:fldChar w:fldCharType="separate"/>
            </w:r>
            <w:r w:rsidR="0031684F">
              <w:rPr>
                <w:noProof/>
                <w:webHidden/>
              </w:rPr>
              <w:t>2</w:t>
            </w:r>
            <w:r w:rsidR="0016459D">
              <w:rPr>
                <w:noProof/>
                <w:webHidden/>
              </w:rPr>
              <w:fldChar w:fldCharType="end"/>
            </w:r>
          </w:hyperlink>
        </w:p>
        <w:p w:rsidR="0016459D" w:rsidRDefault="0016459D">
          <w:pPr>
            <w:pStyle w:val="TOC1"/>
            <w:tabs>
              <w:tab w:val="right" w:leader="dot" w:pos="9062"/>
            </w:tabs>
            <w:rPr>
              <w:rFonts w:eastAsiaTheme="minorEastAsia"/>
              <w:noProof/>
              <w:lang w:eastAsia="sl-SI"/>
            </w:rPr>
          </w:pPr>
          <w:hyperlink w:anchor="_Toc381388532" w:history="1">
            <w:r w:rsidRPr="00777A0F">
              <w:rPr>
                <w:rStyle w:val="Hyperlink"/>
                <w:rFonts w:cs="Times New Roman"/>
                <w:noProof/>
              </w:rPr>
              <w:t>2 POŽARNI ZID</w:t>
            </w:r>
            <w:r>
              <w:rPr>
                <w:noProof/>
                <w:webHidden/>
              </w:rPr>
              <w:tab/>
            </w:r>
            <w:r>
              <w:rPr>
                <w:noProof/>
                <w:webHidden/>
              </w:rPr>
              <w:fldChar w:fldCharType="begin"/>
            </w:r>
            <w:r>
              <w:rPr>
                <w:noProof/>
                <w:webHidden/>
              </w:rPr>
              <w:instrText xml:space="preserve"> PAGEREF _Toc381388532 \h </w:instrText>
            </w:r>
            <w:r>
              <w:rPr>
                <w:noProof/>
                <w:webHidden/>
              </w:rPr>
            </w:r>
            <w:r>
              <w:rPr>
                <w:noProof/>
                <w:webHidden/>
              </w:rPr>
              <w:fldChar w:fldCharType="separate"/>
            </w:r>
            <w:r w:rsidR="0031684F">
              <w:rPr>
                <w:noProof/>
                <w:webHidden/>
              </w:rPr>
              <w:t>3</w:t>
            </w:r>
            <w:r>
              <w:rPr>
                <w:noProof/>
                <w:webHidden/>
              </w:rPr>
              <w:fldChar w:fldCharType="end"/>
            </w:r>
          </w:hyperlink>
        </w:p>
        <w:p w:rsidR="0016459D" w:rsidRDefault="0016459D" w:rsidP="00E707B7">
          <w:pPr>
            <w:pStyle w:val="TOC2"/>
            <w:rPr>
              <w:rFonts w:eastAsiaTheme="minorEastAsia"/>
              <w:noProof/>
              <w:lang w:eastAsia="sl-SI"/>
            </w:rPr>
          </w:pPr>
          <w:hyperlink w:anchor="_Toc381388533" w:history="1">
            <w:r w:rsidRPr="00777A0F">
              <w:rPr>
                <w:rStyle w:val="Hyperlink"/>
                <w:rFonts w:cs="Times New Roman"/>
                <w:noProof/>
              </w:rPr>
              <w:t>2.1 KAJ JE POŽARNI ZID IN KAKO DELUJE?</w:t>
            </w:r>
            <w:r>
              <w:rPr>
                <w:noProof/>
                <w:webHidden/>
              </w:rPr>
              <w:tab/>
            </w:r>
            <w:r>
              <w:rPr>
                <w:noProof/>
                <w:webHidden/>
              </w:rPr>
              <w:fldChar w:fldCharType="begin"/>
            </w:r>
            <w:r>
              <w:rPr>
                <w:noProof/>
                <w:webHidden/>
              </w:rPr>
              <w:instrText xml:space="preserve"> PAGEREF _Toc381388533 \h </w:instrText>
            </w:r>
            <w:r>
              <w:rPr>
                <w:noProof/>
                <w:webHidden/>
              </w:rPr>
            </w:r>
            <w:r>
              <w:rPr>
                <w:noProof/>
                <w:webHidden/>
              </w:rPr>
              <w:fldChar w:fldCharType="separate"/>
            </w:r>
            <w:r w:rsidR="0031684F">
              <w:rPr>
                <w:noProof/>
                <w:webHidden/>
              </w:rPr>
              <w:t>3</w:t>
            </w:r>
            <w:r>
              <w:rPr>
                <w:noProof/>
                <w:webHidden/>
              </w:rPr>
              <w:fldChar w:fldCharType="end"/>
            </w:r>
          </w:hyperlink>
        </w:p>
        <w:p w:rsidR="0016459D" w:rsidRDefault="0016459D" w:rsidP="00E707B7">
          <w:pPr>
            <w:pStyle w:val="TOC2"/>
            <w:rPr>
              <w:rFonts w:eastAsiaTheme="minorEastAsia"/>
              <w:noProof/>
              <w:lang w:eastAsia="sl-SI"/>
            </w:rPr>
          </w:pPr>
          <w:hyperlink w:anchor="_Toc381388534" w:history="1">
            <w:r w:rsidRPr="00777A0F">
              <w:rPr>
                <w:rStyle w:val="Hyperlink"/>
                <w:rFonts w:cs="Times New Roman"/>
                <w:noProof/>
              </w:rPr>
              <w:t>2.2 KOMPONENTE POŽARNEGA ZIDU</w:t>
            </w:r>
            <w:r>
              <w:rPr>
                <w:noProof/>
                <w:webHidden/>
              </w:rPr>
              <w:tab/>
            </w:r>
            <w:r>
              <w:rPr>
                <w:noProof/>
                <w:webHidden/>
              </w:rPr>
              <w:fldChar w:fldCharType="begin"/>
            </w:r>
            <w:r>
              <w:rPr>
                <w:noProof/>
                <w:webHidden/>
              </w:rPr>
              <w:instrText xml:space="preserve"> PAGEREF _Toc381388534 \h </w:instrText>
            </w:r>
            <w:r>
              <w:rPr>
                <w:noProof/>
                <w:webHidden/>
              </w:rPr>
            </w:r>
            <w:r>
              <w:rPr>
                <w:noProof/>
                <w:webHidden/>
              </w:rPr>
              <w:fldChar w:fldCharType="separate"/>
            </w:r>
            <w:r w:rsidR="0031684F">
              <w:rPr>
                <w:noProof/>
                <w:webHidden/>
              </w:rPr>
              <w:t>5</w:t>
            </w:r>
            <w:r>
              <w:rPr>
                <w:noProof/>
                <w:webHidden/>
              </w:rPr>
              <w:fldChar w:fldCharType="end"/>
            </w:r>
          </w:hyperlink>
        </w:p>
        <w:p w:rsidR="0016459D" w:rsidRDefault="0016459D">
          <w:pPr>
            <w:pStyle w:val="TOC3"/>
            <w:tabs>
              <w:tab w:val="right" w:leader="dot" w:pos="9062"/>
            </w:tabs>
            <w:rPr>
              <w:noProof/>
              <w:lang w:val="sl-SI" w:eastAsia="sl-SI"/>
            </w:rPr>
          </w:pPr>
          <w:hyperlink w:anchor="_Toc381388535" w:history="1">
            <w:r w:rsidRPr="00777A0F">
              <w:rPr>
                <w:rStyle w:val="Hyperlink"/>
                <w:noProof/>
              </w:rPr>
              <w:t>2.2.1 USMERJEVALNIK S FILTRIRANJEM PAKETOV</w:t>
            </w:r>
            <w:r>
              <w:rPr>
                <w:noProof/>
                <w:webHidden/>
              </w:rPr>
              <w:tab/>
            </w:r>
            <w:r>
              <w:rPr>
                <w:noProof/>
                <w:webHidden/>
              </w:rPr>
              <w:fldChar w:fldCharType="begin"/>
            </w:r>
            <w:r>
              <w:rPr>
                <w:noProof/>
                <w:webHidden/>
              </w:rPr>
              <w:instrText xml:space="preserve"> PAGEREF _Toc381388535 \h </w:instrText>
            </w:r>
            <w:r>
              <w:rPr>
                <w:noProof/>
                <w:webHidden/>
              </w:rPr>
            </w:r>
            <w:r>
              <w:rPr>
                <w:noProof/>
                <w:webHidden/>
              </w:rPr>
              <w:fldChar w:fldCharType="separate"/>
            </w:r>
            <w:r w:rsidR="0031684F">
              <w:rPr>
                <w:noProof/>
                <w:webHidden/>
              </w:rPr>
              <w:t>5</w:t>
            </w:r>
            <w:r>
              <w:rPr>
                <w:noProof/>
                <w:webHidden/>
              </w:rPr>
              <w:fldChar w:fldCharType="end"/>
            </w:r>
          </w:hyperlink>
        </w:p>
        <w:p w:rsidR="0016459D" w:rsidRDefault="0016459D">
          <w:pPr>
            <w:pStyle w:val="TOC3"/>
            <w:tabs>
              <w:tab w:val="left" w:pos="1320"/>
              <w:tab w:val="right" w:leader="dot" w:pos="9062"/>
            </w:tabs>
            <w:rPr>
              <w:noProof/>
              <w:lang w:val="sl-SI" w:eastAsia="sl-SI"/>
            </w:rPr>
          </w:pPr>
          <w:hyperlink w:anchor="_Toc381388536" w:history="1">
            <w:r w:rsidRPr="00777A0F">
              <w:rPr>
                <w:rStyle w:val="Hyperlink"/>
                <w:rFonts w:cs="Times New Roman"/>
                <w:noProof/>
              </w:rPr>
              <w:t>2.2.2</w:t>
            </w:r>
            <w:r>
              <w:rPr>
                <w:noProof/>
                <w:lang w:val="sl-SI" w:eastAsia="sl-SI"/>
              </w:rPr>
              <w:tab/>
            </w:r>
            <w:r w:rsidRPr="00777A0F">
              <w:rPr>
                <w:rStyle w:val="Hyperlink"/>
                <w:rFonts w:cs="Times New Roman"/>
                <w:noProof/>
              </w:rPr>
              <w:t>PREHOD PROKSI (ANGL. PROXY GATEWAY)</w:t>
            </w:r>
            <w:r>
              <w:rPr>
                <w:noProof/>
                <w:webHidden/>
              </w:rPr>
              <w:tab/>
            </w:r>
            <w:r>
              <w:rPr>
                <w:noProof/>
                <w:webHidden/>
              </w:rPr>
              <w:fldChar w:fldCharType="begin"/>
            </w:r>
            <w:r>
              <w:rPr>
                <w:noProof/>
                <w:webHidden/>
              </w:rPr>
              <w:instrText xml:space="preserve"> PAGEREF _Toc381388536 \h </w:instrText>
            </w:r>
            <w:r>
              <w:rPr>
                <w:noProof/>
                <w:webHidden/>
              </w:rPr>
            </w:r>
            <w:r>
              <w:rPr>
                <w:noProof/>
                <w:webHidden/>
              </w:rPr>
              <w:fldChar w:fldCharType="separate"/>
            </w:r>
            <w:r w:rsidR="0031684F">
              <w:rPr>
                <w:noProof/>
                <w:webHidden/>
              </w:rPr>
              <w:t>8</w:t>
            </w:r>
            <w:r>
              <w:rPr>
                <w:noProof/>
                <w:webHidden/>
              </w:rPr>
              <w:fldChar w:fldCharType="end"/>
            </w:r>
          </w:hyperlink>
        </w:p>
        <w:p w:rsidR="0016459D" w:rsidRDefault="0016459D">
          <w:pPr>
            <w:pStyle w:val="TOC3"/>
            <w:tabs>
              <w:tab w:val="right" w:leader="dot" w:pos="9062"/>
            </w:tabs>
            <w:rPr>
              <w:noProof/>
              <w:lang w:val="sl-SI" w:eastAsia="sl-SI"/>
            </w:rPr>
          </w:pPr>
          <w:hyperlink w:anchor="_Toc381388537" w:history="1">
            <w:r w:rsidRPr="00777A0F">
              <w:rPr>
                <w:rStyle w:val="Hyperlink"/>
                <w:rFonts w:cs="Times New Roman"/>
                <w:noProof/>
              </w:rPr>
              <w:t>2.2.3 PREHOD NA NIVOJU VODA</w:t>
            </w:r>
            <w:r>
              <w:rPr>
                <w:noProof/>
                <w:webHidden/>
              </w:rPr>
              <w:tab/>
            </w:r>
            <w:r>
              <w:rPr>
                <w:noProof/>
                <w:webHidden/>
              </w:rPr>
              <w:fldChar w:fldCharType="begin"/>
            </w:r>
            <w:r>
              <w:rPr>
                <w:noProof/>
                <w:webHidden/>
              </w:rPr>
              <w:instrText xml:space="preserve"> PAGEREF _Toc381388537 \h </w:instrText>
            </w:r>
            <w:r>
              <w:rPr>
                <w:noProof/>
                <w:webHidden/>
              </w:rPr>
            </w:r>
            <w:r>
              <w:rPr>
                <w:noProof/>
                <w:webHidden/>
              </w:rPr>
              <w:fldChar w:fldCharType="separate"/>
            </w:r>
            <w:r w:rsidR="0031684F">
              <w:rPr>
                <w:noProof/>
                <w:webHidden/>
              </w:rPr>
              <w:t>9</w:t>
            </w:r>
            <w:r>
              <w:rPr>
                <w:noProof/>
                <w:webHidden/>
              </w:rPr>
              <w:fldChar w:fldCharType="end"/>
            </w:r>
          </w:hyperlink>
        </w:p>
        <w:p w:rsidR="0016459D" w:rsidRDefault="0016459D" w:rsidP="00E707B7">
          <w:pPr>
            <w:pStyle w:val="TOC2"/>
            <w:rPr>
              <w:rFonts w:eastAsiaTheme="minorEastAsia"/>
              <w:noProof/>
              <w:lang w:eastAsia="sl-SI"/>
            </w:rPr>
          </w:pPr>
          <w:hyperlink w:anchor="_Toc381388538" w:history="1">
            <w:r w:rsidRPr="00777A0F">
              <w:rPr>
                <w:rStyle w:val="Hyperlink"/>
                <w:rFonts w:cs="Times New Roman"/>
                <w:noProof/>
              </w:rPr>
              <w:t>2.3 POŽARNI ZID  Z DVODOMNIM GOSTITELJEM</w:t>
            </w:r>
            <w:r>
              <w:rPr>
                <w:noProof/>
                <w:webHidden/>
              </w:rPr>
              <w:tab/>
            </w:r>
            <w:r>
              <w:rPr>
                <w:noProof/>
                <w:webHidden/>
              </w:rPr>
              <w:fldChar w:fldCharType="begin"/>
            </w:r>
            <w:r>
              <w:rPr>
                <w:noProof/>
                <w:webHidden/>
              </w:rPr>
              <w:instrText xml:space="preserve"> PAGEREF _Toc381388538 \h </w:instrText>
            </w:r>
            <w:r>
              <w:rPr>
                <w:noProof/>
                <w:webHidden/>
              </w:rPr>
            </w:r>
            <w:r>
              <w:rPr>
                <w:noProof/>
                <w:webHidden/>
              </w:rPr>
              <w:fldChar w:fldCharType="separate"/>
            </w:r>
            <w:r w:rsidR="0031684F">
              <w:rPr>
                <w:noProof/>
                <w:webHidden/>
              </w:rPr>
              <w:t>10</w:t>
            </w:r>
            <w:r>
              <w:rPr>
                <w:noProof/>
                <w:webHidden/>
              </w:rPr>
              <w:fldChar w:fldCharType="end"/>
            </w:r>
          </w:hyperlink>
        </w:p>
        <w:p w:rsidR="0016459D" w:rsidRDefault="0016459D" w:rsidP="00E707B7">
          <w:pPr>
            <w:pStyle w:val="TOC2"/>
            <w:rPr>
              <w:rFonts w:eastAsiaTheme="minorEastAsia"/>
              <w:noProof/>
              <w:lang w:eastAsia="sl-SI"/>
            </w:rPr>
          </w:pPr>
          <w:hyperlink w:anchor="_Toc381388539" w:history="1">
            <w:r w:rsidRPr="00777A0F">
              <w:rPr>
                <w:rStyle w:val="Hyperlink"/>
                <w:rFonts w:cs="Times New Roman"/>
                <w:noProof/>
              </w:rPr>
              <w:t>2.4 POŽARNI ZID Z ZASLONSKIM (PRIKRITIM) GOSTITELJEM</w:t>
            </w:r>
            <w:r>
              <w:rPr>
                <w:noProof/>
                <w:webHidden/>
              </w:rPr>
              <w:tab/>
            </w:r>
            <w:r>
              <w:rPr>
                <w:noProof/>
                <w:webHidden/>
              </w:rPr>
              <w:fldChar w:fldCharType="begin"/>
            </w:r>
            <w:r>
              <w:rPr>
                <w:noProof/>
                <w:webHidden/>
              </w:rPr>
              <w:instrText xml:space="preserve"> PAGEREF _Toc381388539 \h </w:instrText>
            </w:r>
            <w:r>
              <w:rPr>
                <w:noProof/>
                <w:webHidden/>
              </w:rPr>
            </w:r>
            <w:r>
              <w:rPr>
                <w:noProof/>
                <w:webHidden/>
              </w:rPr>
              <w:fldChar w:fldCharType="separate"/>
            </w:r>
            <w:r w:rsidR="0031684F">
              <w:rPr>
                <w:noProof/>
                <w:webHidden/>
              </w:rPr>
              <w:t>11</w:t>
            </w:r>
            <w:r>
              <w:rPr>
                <w:noProof/>
                <w:webHidden/>
              </w:rPr>
              <w:fldChar w:fldCharType="end"/>
            </w:r>
          </w:hyperlink>
        </w:p>
        <w:p w:rsidR="0016459D" w:rsidRDefault="0016459D" w:rsidP="00E707B7">
          <w:pPr>
            <w:pStyle w:val="TOC2"/>
            <w:rPr>
              <w:rFonts w:eastAsiaTheme="minorEastAsia"/>
              <w:noProof/>
              <w:lang w:eastAsia="sl-SI"/>
            </w:rPr>
          </w:pPr>
          <w:hyperlink w:anchor="_Toc381388540" w:history="1">
            <w:r w:rsidRPr="00777A0F">
              <w:rPr>
                <w:rStyle w:val="Hyperlink"/>
                <w:noProof/>
              </w:rPr>
              <w:t>2.5 POŽARNI ZID Z ZASLONSKIM (PRIKRITIM) PODOMREŽJEM</w:t>
            </w:r>
            <w:r>
              <w:rPr>
                <w:noProof/>
                <w:webHidden/>
              </w:rPr>
              <w:tab/>
            </w:r>
            <w:r>
              <w:rPr>
                <w:noProof/>
                <w:webHidden/>
              </w:rPr>
              <w:fldChar w:fldCharType="begin"/>
            </w:r>
            <w:r>
              <w:rPr>
                <w:noProof/>
                <w:webHidden/>
              </w:rPr>
              <w:instrText xml:space="preserve"> PAGEREF _Toc381388540 \h </w:instrText>
            </w:r>
            <w:r>
              <w:rPr>
                <w:noProof/>
                <w:webHidden/>
              </w:rPr>
            </w:r>
            <w:r>
              <w:rPr>
                <w:noProof/>
                <w:webHidden/>
              </w:rPr>
              <w:fldChar w:fldCharType="separate"/>
            </w:r>
            <w:r w:rsidR="0031684F">
              <w:rPr>
                <w:noProof/>
                <w:webHidden/>
              </w:rPr>
              <w:t>11</w:t>
            </w:r>
            <w:r>
              <w:rPr>
                <w:noProof/>
                <w:webHidden/>
              </w:rPr>
              <w:fldChar w:fldCharType="end"/>
            </w:r>
          </w:hyperlink>
        </w:p>
        <w:p w:rsidR="0016459D" w:rsidRDefault="0016459D">
          <w:pPr>
            <w:pStyle w:val="TOC1"/>
            <w:tabs>
              <w:tab w:val="right" w:leader="dot" w:pos="9062"/>
            </w:tabs>
            <w:rPr>
              <w:rFonts w:eastAsiaTheme="minorEastAsia"/>
              <w:noProof/>
              <w:lang w:eastAsia="sl-SI"/>
            </w:rPr>
          </w:pPr>
          <w:hyperlink w:anchor="_Toc381388541" w:history="1">
            <w:r w:rsidRPr="00777A0F">
              <w:rPr>
                <w:rStyle w:val="Hyperlink"/>
                <w:rFonts w:cs="Times New Roman"/>
                <w:noProof/>
              </w:rPr>
              <w:t>3 ZAKLJUČEK</w:t>
            </w:r>
            <w:r>
              <w:rPr>
                <w:noProof/>
                <w:webHidden/>
              </w:rPr>
              <w:tab/>
            </w:r>
            <w:r>
              <w:rPr>
                <w:noProof/>
                <w:webHidden/>
              </w:rPr>
              <w:fldChar w:fldCharType="begin"/>
            </w:r>
            <w:r>
              <w:rPr>
                <w:noProof/>
                <w:webHidden/>
              </w:rPr>
              <w:instrText xml:space="preserve"> PAGEREF _Toc381388541 \h </w:instrText>
            </w:r>
            <w:r>
              <w:rPr>
                <w:noProof/>
                <w:webHidden/>
              </w:rPr>
            </w:r>
            <w:r>
              <w:rPr>
                <w:noProof/>
                <w:webHidden/>
              </w:rPr>
              <w:fldChar w:fldCharType="separate"/>
            </w:r>
            <w:r w:rsidR="0031684F">
              <w:rPr>
                <w:noProof/>
                <w:webHidden/>
              </w:rPr>
              <w:t>12</w:t>
            </w:r>
            <w:r>
              <w:rPr>
                <w:noProof/>
                <w:webHidden/>
              </w:rPr>
              <w:fldChar w:fldCharType="end"/>
            </w:r>
          </w:hyperlink>
        </w:p>
        <w:p w:rsidR="0016459D" w:rsidRDefault="0016459D">
          <w:pPr>
            <w:pStyle w:val="TOC1"/>
            <w:tabs>
              <w:tab w:val="right" w:leader="dot" w:pos="9062"/>
            </w:tabs>
            <w:rPr>
              <w:rFonts w:eastAsiaTheme="minorEastAsia"/>
              <w:noProof/>
              <w:lang w:eastAsia="sl-SI"/>
            </w:rPr>
          </w:pPr>
          <w:hyperlink w:anchor="_Toc381388542" w:history="1">
            <w:r w:rsidRPr="00777A0F">
              <w:rPr>
                <w:rStyle w:val="Hyperlink"/>
                <w:rFonts w:cs="Times New Roman"/>
                <w:noProof/>
              </w:rPr>
              <w:t>LITERATURA IN VIRI</w:t>
            </w:r>
            <w:r>
              <w:rPr>
                <w:noProof/>
                <w:webHidden/>
              </w:rPr>
              <w:tab/>
            </w:r>
            <w:r>
              <w:rPr>
                <w:noProof/>
                <w:webHidden/>
              </w:rPr>
              <w:fldChar w:fldCharType="begin"/>
            </w:r>
            <w:r>
              <w:rPr>
                <w:noProof/>
                <w:webHidden/>
              </w:rPr>
              <w:instrText xml:space="preserve"> PAGEREF _Toc381388542 \h </w:instrText>
            </w:r>
            <w:r>
              <w:rPr>
                <w:noProof/>
                <w:webHidden/>
              </w:rPr>
            </w:r>
            <w:r>
              <w:rPr>
                <w:noProof/>
                <w:webHidden/>
              </w:rPr>
              <w:fldChar w:fldCharType="separate"/>
            </w:r>
            <w:r w:rsidR="0031684F">
              <w:rPr>
                <w:noProof/>
                <w:webHidden/>
              </w:rPr>
              <w:t>14</w:t>
            </w:r>
            <w:r>
              <w:rPr>
                <w:noProof/>
                <w:webHidden/>
              </w:rPr>
              <w:fldChar w:fldCharType="end"/>
            </w:r>
          </w:hyperlink>
        </w:p>
        <w:p w:rsidR="00036BA8" w:rsidRDefault="00036BA8">
          <w:r>
            <w:rPr>
              <w:b/>
              <w:bCs/>
              <w:noProof/>
            </w:rPr>
            <w:fldChar w:fldCharType="end"/>
          </w:r>
        </w:p>
      </w:sdtContent>
    </w:sdt>
    <w:p w:rsidR="00036BA8" w:rsidRPr="00F01BE2" w:rsidRDefault="00036BA8" w:rsidP="005119F8">
      <w:pPr>
        <w:rPr>
          <w:rFonts w:ascii="Times New Roman" w:hAnsi="Times New Roman" w:cs="Times New Roman"/>
          <w:b/>
          <w:sz w:val="24"/>
          <w:szCs w:val="24"/>
        </w:rPr>
      </w:pPr>
    </w:p>
    <w:sectPr w:rsidR="00036BA8" w:rsidRPr="00F01BE2" w:rsidSect="0016459D">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1C" w:rsidRDefault="0025771C" w:rsidP="00B33B2E">
      <w:pPr>
        <w:spacing w:after="0" w:line="240" w:lineRule="auto"/>
      </w:pPr>
      <w:r>
        <w:separator/>
      </w:r>
    </w:p>
  </w:endnote>
  <w:endnote w:type="continuationSeparator" w:id="0">
    <w:p w:rsidR="0025771C" w:rsidRDefault="0025771C" w:rsidP="00B3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5069"/>
      <w:docPartObj>
        <w:docPartGallery w:val="Page Numbers (Bottom of Page)"/>
        <w:docPartUnique/>
      </w:docPartObj>
    </w:sdtPr>
    <w:sdtEndPr>
      <w:rPr>
        <w:noProof/>
      </w:rPr>
    </w:sdtEndPr>
    <w:sdtContent>
      <w:p w:rsidR="000B351D" w:rsidRDefault="000B351D">
        <w:pPr>
          <w:pStyle w:val="Footer"/>
          <w:jc w:val="center"/>
        </w:pPr>
        <w:r>
          <w:fldChar w:fldCharType="begin"/>
        </w:r>
        <w:r>
          <w:instrText xml:space="preserve"> PAGE   \* MERGEFORMAT </w:instrText>
        </w:r>
        <w:r>
          <w:fldChar w:fldCharType="separate"/>
        </w:r>
        <w:r w:rsidR="0031684F">
          <w:rPr>
            <w:noProof/>
          </w:rPr>
          <w:t>2</w:t>
        </w:r>
        <w:r>
          <w:rPr>
            <w:noProof/>
          </w:rPr>
          <w:fldChar w:fldCharType="end"/>
        </w:r>
      </w:p>
    </w:sdtContent>
  </w:sdt>
  <w:p w:rsidR="000B351D" w:rsidRDefault="000B351D" w:rsidP="00B33B2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07744"/>
      <w:docPartObj>
        <w:docPartGallery w:val="Page Numbers (Bottom of Page)"/>
        <w:docPartUnique/>
      </w:docPartObj>
    </w:sdtPr>
    <w:sdtEndPr>
      <w:rPr>
        <w:noProof/>
      </w:rPr>
    </w:sdtEndPr>
    <w:sdtContent>
      <w:p w:rsidR="00E55145" w:rsidRDefault="00E55145">
        <w:pPr>
          <w:pStyle w:val="Footer"/>
          <w:jc w:val="center"/>
        </w:pPr>
        <w:r>
          <w:fldChar w:fldCharType="begin"/>
        </w:r>
        <w:r>
          <w:instrText xml:space="preserve"> PAGE   \* MERGEFORMAT </w:instrText>
        </w:r>
        <w:r>
          <w:fldChar w:fldCharType="separate"/>
        </w:r>
        <w:r w:rsidR="0016459D">
          <w:rPr>
            <w:noProof/>
          </w:rPr>
          <w:t>4</w:t>
        </w:r>
        <w:r>
          <w:rPr>
            <w:noProof/>
          </w:rPr>
          <w:fldChar w:fldCharType="end"/>
        </w:r>
      </w:p>
    </w:sdtContent>
  </w:sdt>
  <w:p w:rsidR="00E55145" w:rsidRDefault="00E55145" w:rsidP="00B33B2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9D" w:rsidRDefault="0016459D" w:rsidP="00B33B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1C" w:rsidRDefault="0025771C" w:rsidP="00B33B2E">
      <w:pPr>
        <w:spacing w:after="0" w:line="240" w:lineRule="auto"/>
      </w:pPr>
      <w:r>
        <w:separator/>
      </w:r>
    </w:p>
  </w:footnote>
  <w:footnote w:type="continuationSeparator" w:id="0">
    <w:p w:rsidR="0025771C" w:rsidRDefault="0025771C" w:rsidP="00B3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9D" w:rsidRDefault="00164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FC6"/>
    <w:multiLevelType w:val="hybridMultilevel"/>
    <w:tmpl w:val="7C14957A"/>
    <w:lvl w:ilvl="0" w:tplc="1154153A">
      <w:start w:val="1"/>
      <w:numFmt w:val="bullet"/>
      <w:lvlText w:val="•"/>
      <w:lvlJc w:val="left"/>
      <w:pPr>
        <w:tabs>
          <w:tab w:val="num" w:pos="720"/>
        </w:tabs>
        <w:ind w:left="720" w:hanging="360"/>
      </w:pPr>
      <w:rPr>
        <w:rFonts w:ascii="Arial" w:hAnsi="Arial" w:hint="default"/>
      </w:rPr>
    </w:lvl>
    <w:lvl w:ilvl="1" w:tplc="ACFE21A8">
      <w:start w:val="694"/>
      <w:numFmt w:val="bullet"/>
      <w:lvlText w:val="–"/>
      <w:lvlJc w:val="left"/>
      <w:pPr>
        <w:tabs>
          <w:tab w:val="num" w:pos="1440"/>
        </w:tabs>
        <w:ind w:left="1440" w:hanging="360"/>
      </w:pPr>
      <w:rPr>
        <w:rFonts w:ascii="Arial" w:hAnsi="Arial" w:hint="default"/>
      </w:rPr>
    </w:lvl>
    <w:lvl w:ilvl="2" w:tplc="B4C8F9EA" w:tentative="1">
      <w:start w:val="1"/>
      <w:numFmt w:val="bullet"/>
      <w:lvlText w:val="•"/>
      <w:lvlJc w:val="left"/>
      <w:pPr>
        <w:tabs>
          <w:tab w:val="num" w:pos="2160"/>
        </w:tabs>
        <w:ind w:left="2160" w:hanging="360"/>
      </w:pPr>
      <w:rPr>
        <w:rFonts w:ascii="Arial" w:hAnsi="Arial" w:hint="default"/>
      </w:rPr>
    </w:lvl>
    <w:lvl w:ilvl="3" w:tplc="13086272" w:tentative="1">
      <w:start w:val="1"/>
      <w:numFmt w:val="bullet"/>
      <w:lvlText w:val="•"/>
      <w:lvlJc w:val="left"/>
      <w:pPr>
        <w:tabs>
          <w:tab w:val="num" w:pos="2880"/>
        </w:tabs>
        <w:ind w:left="2880" w:hanging="360"/>
      </w:pPr>
      <w:rPr>
        <w:rFonts w:ascii="Arial" w:hAnsi="Arial" w:hint="default"/>
      </w:rPr>
    </w:lvl>
    <w:lvl w:ilvl="4" w:tplc="0DC0E38C" w:tentative="1">
      <w:start w:val="1"/>
      <w:numFmt w:val="bullet"/>
      <w:lvlText w:val="•"/>
      <w:lvlJc w:val="left"/>
      <w:pPr>
        <w:tabs>
          <w:tab w:val="num" w:pos="3600"/>
        </w:tabs>
        <w:ind w:left="3600" w:hanging="360"/>
      </w:pPr>
      <w:rPr>
        <w:rFonts w:ascii="Arial" w:hAnsi="Arial" w:hint="default"/>
      </w:rPr>
    </w:lvl>
    <w:lvl w:ilvl="5" w:tplc="1FC07044" w:tentative="1">
      <w:start w:val="1"/>
      <w:numFmt w:val="bullet"/>
      <w:lvlText w:val="•"/>
      <w:lvlJc w:val="left"/>
      <w:pPr>
        <w:tabs>
          <w:tab w:val="num" w:pos="4320"/>
        </w:tabs>
        <w:ind w:left="4320" w:hanging="360"/>
      </w:pPr>
      <w:rPr>
        <w:rFonts w:ascii="Arial" w:hAnsi="Arial" w:hint="default"/>
      </w:rPr>
    </w:lvl>
    <w:lvl w:ilvl="6" w:tplc="389C0FEA" w:tentative="1">
      <w:start w:val="1"/>
      <w:numFmt w:val="bullet"/>
      <w:lvlText w:val="•"/>
      <w:lvlJc w:val="left"/>
      <w:pPr>
        <w:tabs>
          <w:tab w:val="num" w:pos="5040"/>
        </w:tabs>
        <w:ind w:left="5040" w:hanging="360"/>
      </w:pPr>
      <w:rPr>
        <w:rFonts w:ascii="Arial" w:hAnsi="Arial" w:hint="default"/>
      </w:rPr>
    </w:lvl>
    <w:lvl w:ilvl="7" w:tplc="E8F21940" w:tentative="1">
      <w:start w:val="1"/>
      <w:numFmt w:val="bullet"/>
      <w:lvlText w:val="•"/>
      <w:lvlJc w:val="left"/>
      <w:pPr>
        <w:tabs>
          <w:tab w:val="num" w:pos="5760"/>
        </w:tabs>
        <w:ind w:left="5760" w:hanging="360"/>
      </w:pPr>
      <w:rPr>
        <w:rFonts w:ascii="Arial" w:hAnsi="Arial" w:hint="default"/>
      </w:rPr>
    </w:lvl>
    <w:lvl w:ilvl="8" w:tplc="F06C21F2" w:tentative="1">
      <w:start w:val="1"/>
      <w:numFmt w:val="bullet"/>
      <w:lvlText w:val="•"/>
      <w:lvlJc w:val="left"/>
      <w:pPr>
        <w:tabs>
          <w:tab w:val="num" w:pos="6480"/>
        </w:tabs>
        <w:ind w:left="6480" w:hanging="360"/>
      </w:pPr>
      <w:rPr>
        <w:rFonts w:ascii="Arial" w:hAnsi="Arial" w:hint="default"/>
      </w:rPr>
    </w:lvl>
  </w:abstractNum>
  <w:abstractNum w:abstractNumId="1">
    <w:nsid w:val="07AA3494"/>
    <w:multiLevelType w:val="multilevel"/>
    <w:tmpl w:val="98FEB3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F933B4"/>
    <w:multiLevelType w:val="hybridMultilevel"/>
    <w:tmpl w:val="80FA5990"/>
    <w:lvl w:ilvl="0" w:tplc="3DA4338C">
      <w:start w:val="1"/>
      <w:numFmt w:val="bullet"/>
      <w:lvlText w:val="•"/>
      <w:lvlJc w:val="left"/>
      <w:pPr>
        <w:tabs>
          <w:tab w:val="num" w:pos="720"/>
        </w:tabs>
        <w:ind w:left="720" w:hanging="360"/>
      </w:pPr>
      <w:rPr>
        <w:rFonts w:ascii="Arial" w:hAnsi="Arial" w:hint="default"/>
      </w:rPr>
    </w:lvl>
    <w:lvl w:ilvl="1" w:tplc="106436F0">
      <w:start w:val="2048"/>
      <w:numFmt w:val="bullet"/>
      <w:lvlText w:val="–"/>
      <w:lvlJc w:val="left"/>
      <w:pPr>
        <w:tabs>
          <w:tab w:val="num" w:pos="1440"/>
        </w:tabs>
        <w:ind w:left="1440" w:hanging="360"/>
      </w:pPr>
      <w:rPr>
        <w:rFonts w:ascii="Arial" w:hAnsi="Arial" w:hint="default"/>
      </w:rPr>
    </w:lvl>
    <w:lvl w:ilvl="2" w:tplc="F2D8CFC4" w:tentative="1">
      <w:start w:val="1"/>
      <w:numFmt w:val="bullet"/>
      <w:lvlText w:val="•"/>
      <w:lvlJc w:val="left"/>
      <w:pPr>
        <w:tabs>
          <w:tab w:val="num" w:pos="2160"/>
        </w:tabs>
        <w:ind w:left="2160" w:hanging="360"/>
      </w:pPr>
      <w:rPr>
        <w:rFonts w:ascii="Arial" w:hAnsi="Arial" w:hint="default"/>
      </w:rPr>
    </w:lvl>
    <w:lvl w:ilvl="3" w:tplc="375048C2" w:tentative="1">
      <w:start w:val="1"/>
      <w:numFmt w:val="bullet"/>
      <w:lvlText w:val="•"/>
      <w:lvlJc w:val="left"/>
      <w:pPr>
        <w:tabs>
          <w:tab w:val="num" w:pos="2880"/>
        </w:tabs>
        <w:ind w:left="2880" w:hanging="360"/>
      </w:pPr>
      <w:rPr>
        <w:rFonts w:ascii="Arial" w:hAnsi="Arial" w:hint="default"/>
      </w:rPr>
    </w:lvl>
    <w:lvl w:ilvl="4" w:tplc="8B34E79C" w:tentative="1">
      <w:start w:val="1"/>
      <w:numFmt w:val="bullet"/>
      <w:lvlText w:val="•"/>
      <w:lvlJc w:val="left"/>
      <w:pPr>
        <w:tabs>
          <w:tab w:val="num" w:pos="3600"/>
        </w:tabs>
        <w:ind w:left="3600" w:hanging="360"/>
      </w:pPr>
      <w:rPr>
        <w:rFonts w:ascii="Arial" w:hAnsi="Arial" w:hint="default"/>
      </w:rPr>
    </w:lvl>
    <w:lvl w:ilvl="5" w:tplc="0EEAA4FC" w:tentative="1">
      <w:start w:val="1"/>
      <w:numFmt w:val="bullet"/>
      <w:lvlText w:val="•"/>
      <w:lvlJc w:val="left"/>
      <w:pPr>
        <w:tabs>
          <w:tab w:val="num" w:pos="4320"/>
        </w:tabs>
        <w:ind w:left="4320" w:hanging="360"/>
      </w:pPr>
      <w:rPr>
        <w:rFonts w:ascii="Arial" w:hAnsi="Arial" w:hint="default"/>
      </w:rPr>
    </w:lvl>
    <w:lvl w:ilvl="6" w:tplc="C0A63ACC" w:tentative="1">
      <w:start w:val="1"/>
      <w:numFmt w:val="bullet"/>
      <w:lvlText w:val="•"/>
      <w:lvlJc w:val="left"/>
      <w:pPr>
        <w:tabs>
          <w:tab w:val="num" w:pos="5040"/>
        </w:tabs>
        <w:ind w:left="5040" w:hanging="360"/>
      </w:pPr>
      <w:rPr>
        <w:rFonts w:ascii="Arial" w:hAnsi="Arial" w:hint="default"/>
      </w:rPr>
    </w:lvl>
    <w:lvl w:ilvl="7" w:tplc="0E8A056C" w:tentative="1">
      <w:start w:val="1"/>
      <w:numFmt w:val="bullet"/>
      <w:lvlText w:val="•"/>
      <w:lvlJc w:val="left"/>
      <w:pPr>
        <w:tabs>
          <w:tab w:val="num" w:pos="5760"/>
        </w:tabs>
        <w:ind w:left="5760" w:hanging="360"/>
      </w:pPr>
      <w:rPr>
        <w:rFonts w:ascii="Arial" w:hAnsi="Arial" w:hint="default"/>
      </w:rPr>
    </w:lvl>
    <w:lvl w:ilvl="8" w:tplc="848C5CD2" w:tentative="1">
      <w:start w:val="1"/>
      <w:numFmt w:val="bullet"/>
      <w:lvlText w:val="•"/>
      <w:lvlJc w:val="left"/>
      <w:pPr>
        <w:tabs>
          <w:tab w:val="num" w:pos="6480"/>
        </w:tabs>
        <w:ind w:left="6480" w:hanging="360"/>
      </w:pPr>
      <w:rPr>
        <w:rFonts w:ascii="Arial" w:hAnsi="Arial" w:hint="default"/>
      </w:rPr>
    </w:lvl>
  </w:abstractNum>
  <w:abstractNum w:abstractNumId="3">
    <w:nsid w:val="0B254A5F"/>
    <w:multiLevelType w:val="hybridMultilevel"/>
    <w:tmpl w:val="C4BE3BBC"/>
    <w:lvl w:ilvl="0" w:tplc="E6388118">
      <w:start w:val="1"/>
      <w:numFmt w:val="bullet"/>
      <w:lvlText w:val="•"/>
      <w:lvlJc w:val="left"/>
      <w:pPr>
        <w:tabs>
          <w:tab w:val="num" w:pos="720"/>
        </w:tabs>
        <w:ind w:left="720" w:hanging="360"/>
      </w:pPr>
      <w:rPr>
        <w:rFonts w:ascii="Arial" w:hAnsi="Arial" w:hint="default"/>
      </w:rPr>
    </w:lvl>
    <w:lvl w:ilvl="1" w:tplc="E2C08994">
      <w:start w:val="1634"/>
      <w:numFmt w:val="bullet"/>
      <w:lvlText w:val="–"/>
      <w:lvlJc w:val="left"/>
      <w:pPr>
        <w:tabs>
          <w:tab w:val="num" w:pos="1440"/>
        </w:tabs>
        <w:ind w:left="1440" w:hanging="360"/>
      </w:pPr>
      <w:rPr>
        <w:rFonts w:ascii="Arial" w:hAnsi="Arial" w:hint="default"/>
      </w:rPr>
    </w:lvl>
    <w:lvl w:ilvl="2" w:tplc="78606CE8" w:tentative="1">
      <w:start w:val="1"/>
      <w:numFmt w:val="bullet"/>
      <w:lvlText w:val="•"/>
      <w:lvlJc w:val="left"/>
      <w:pPr>
        <w:tabs>
          <w:tab w:val="num" w:pos="2160"/>
        </w:tabs>
        <w:ind w:left="2160" w:hanging="360"/>
      </w:pPr>
      <w:rPr>
        <w:rFonts w:ascii="Arial" w:hAnsi="Arial" w:hint="default"/>
      </w:rPr>
    </w:lvl>
    <w:lvl w:ilvl="3" w:tplc="748C8CE8" w:tentative="1">
      <w:start w:val="1"/>
      <w:numFmt w:val="bullet"/>
      <w:lvlText w:val="•"/>
      <w:lvlJc w:val="left"/>
      <w:pPr>
        <w:tabs>
          <w:tab w:val="num" w:pos="2880"/>
        </w:tabs>
        <w:ind w:left="2880" w:hanging="360"/>
      </w:pPr>
      <w:rPr>
        <w:rFonts w:ascii="Arial" w:hAnsi="Arial" w:hint="default"/>
      </w:rPr>
    </w:lvl>
    <w:lvl w:ilvl="4" w:tplc="3EAE0BDA" w:tentative="1">
      <w:start w:val="1"/>
      <w:numFmt w:val="bullet"/>
      <w:lvlText w:val="•"/>
      <w:lvlJc w:val="left"/>
      <w:pPr>
        <w:tabs>
          <w:tab w:val="num" w:pos="3600"/>
        </w:tabs>
        <w:ind w:left="3600" w:hanging="360"/>
      </w:pPr>
      <w:rPr>
        <w:rFonts w:ascii="Arial" w:hAnsi="Arial" w:hint="default"/>
      </w:rPr>
    </w:lvl>
    <w:lvl w:ilvl="5" w:tplc="1708FEFC" w:tentative="1">
      <w:start w:val="1"/>
      <w:numFmt w:val="bullet"/>
      <w:lvlText w:val="•"/>
      <w:lvlJc w:val="left"/>
      <w:pPr>
        <w:tabs>
          <w:tab w:val="num" w:pos="4320"/>
        </w:tabs>
        <w:ind w:left="4320" w:hanging="360"/>
      </w:pPr>
      <w:rPr>
        <w:rFonts w:ascii="Arial" w:hAnsi="Arial" w:hint="default"/>
      </w:rPr>
    </w:lvl>
    <w:lvl w:ilvl="6" w:tplc="9CB2D06E" w:tentative="1">
      <w:start w:val="1"/>
      <w:numFmt w:val="bullet"/>
      <w:lvlText w:val="•"/>
      <w:lvlJc w:val="left"/>
      <w:pPr>
        <w:tabs>
          <w:tab w:val="num" w:pos="5040"/>
        </w:tabs>
        <w:ind w:left="5040" w:hanging="360"/>
      </w:pPr>
      <w:rPr>
        <w:rFonts w:ascii="Arial" w:hAnsi="Arial" w:hint="default"/>
      </w:rPr>
    </w:lvl>
    <w:lvl w:ilvl="7" w:tplc="B790B6DE" w:tentative="1">
      <w:start w:val="1"/>
      <w:numFmt w:val="bullet"/>
      <w:lvlText w:val="•"/>
      <w:lvlJc w:val="left"/>
      <w:pPr>
        <w:tabs>
          <w:tab w:val="num" w:pos="5760"/>
        </w:tabs>
        <w:ind w:left="5760" w:hanging="360"/>
      </w:pPr>
      <w:rPr>
        <w:rFonts w:ascii="Arial" w:hAnsi="Arial" w:hint="default"/>
      </w:rPr>
    </w:lvl>
    <w:lvl w:ilvl="8" w:tplc="F60855BA" w:tentative="1">
      <w:start w:val="1"/>
      <w:numFmt w:val="bullet"/>
      <w:lvlText w:val="•"/>
      <w:lvlJc w:val="left"/>
      <w:pPr>
        <w:tabs>
          <w:tab w:val="num" w:pos="6480"/>
        </w:tabs>
        <w:ind w:left="6480" w:hanging="360"/>
      </w:pPr>
      <w:rPr>
        <w:rFonts w:ascii="Arial" w:hAnsi="Arial" w:hint="default"/>
      </w:rPr>
    </w:lvl>
  </w:abstractNum>
  <w:abstractNum w:abstractNumId="4">
    <w:nsid w:val="0B9621EF"/>
    <w:multiLevelType w:val="multilevel"/>
    <w:tmpl w:val="252A34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22EB3"/>
    <w:multiLevelType w:val="multilevel"/>
    <w:tmpl w:val="6C0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D5DB8"/>
    <w:multiLevelType w:val="multilevel"/>
    <w:tmpl w:val="4A10C42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A617F8F"/>
    <w:multiLevelType w:val="hybridMultilevel"/>
    <w:tmpl w:val="CB0AC624"/>
    <w:lvl w:ilvl="0" w:tplc="05ECAC98">
      <w:start w:val="1"/>
      <w:numFmt w:val="bullet"/>
      <w:lvlText w:val="–"/>
      <w:lvlJc w:val="left"/>
      <w:pPr>
        <w:tabs>
          <w:tab w:val="num" w:pos="720"/>
        </w:tabs>
        <w:ind w:left="720" w:hanging="360"/>
      </w:pPr>
      <w:rPr>
        <w:rFonts w:ascii="Arial" w:hAnsi="Arial" w:hint="default"/>
      </w:rPr>
    </w:lvl>
    <w:lvl w:ilvl="1" w:tplc="F8625CA2">
      <w:start w:val="1"/>
      <w:numFmt w:val="bullet"/>
      <w:lvlText w:val="–"/>
      <w:lvlJc w:val="left"/>
      <w:pPr>
        <w:tabs>
          <w:tab w:val="num" w:pos="1440"/>
        </w:tabs>
        <w:ind w:left="1440" w:hanging="360"/>
      </w:pPr>
      <w:rPr>
        <w:rFonts w:ascii="Arial" w:hAnsi="Arial" w:hint="default"/>
      </w:rPr>
    </w:lvl>
    <w:lvl w:ilvl="2" w:tplc="50DA3120" w:tentative="1">
      <w:start w:val="1"/>
      <w:numFmt w:val="bullet"/>
      <w:lvlText w:val="–"/>
      <w:lvlJc w:val="left"/>
      <w:pPr>
        <w:tabs>
          <w:tab w:val="num" w:pos="2160"/>
        </w:tabs>
        <w:ind w:left="2160" w:hanging="360"/>
      </w:pPr>
      <w:rPr>
        <w:rFonts w:ascii="Arial" w:hAnsi="Arial" w:hint="default"/>
      </w:rPr>
    </w:lvl>
    <w:lvl w:ilvl="3" w:tplc="281E7DD6" w:tentative="1">
      <w:start w:val="1"/>
      <w:numFmt w:val="bullet"/>
      <w:lvlText w:val="–"/>
      <w:lvlJc w:val="left"/>
      <w:pPr>
        <w:tabs>
          <w:tab w:val="num" w:pos="2880"/>
        </w:tabs>
        <w:ind w:left="2880" w:hanging="360"/>
      </w:pPr>
      <w:rPr>
        <w:rFonts w:ascii="Arial" w:hAnsi="Arial" w:hint="default"/>
      </w:rPr>
    </w:lvl>
    <w:lvl w:ilvl="4" w:tplc="029EA62E" w:tentative="1">
      <w:start w:val="1"/>
      <w:numFmt w:val="bullet"/>
      <w:lvlText w:val="–"/>
      <w:lvlJc w:val="left"/>
      <w:pPr>
        <w:tabs>
          <w:tab w:val="num" w:pos="3600"/>
        </w:tabs>
        <w:ind w:left="3600" w:hanging="360"/>
      </w:pPr>
      <w:rPr>
        <w:rFonts w:ascii="Arial" w:hAnsi="Arial" w:hint="default"/>
      </w:rPr>
    </w:lvl>
    <w:lvl w:ilvl="5" w:tplc="AFBC6D32" w:tentative="1">
      <w:start w:val="1"/>
      <w:numFmt w:val="bullet"/>
      <w:lvlText w:val="–"/>
      <w:lvlJc w:val="left"/>
      <w:pPr>
        <w:tabs>
          <w:tab w:val="num" w:pos="4320"/>
        </w:tabs>
        <w:ind w:left="4320" w:hanging="360"/>
      </w:pPr>
      <w:rPr>
        <w:rFonts w:ascii="Arial" w:hAnsi="Arial" w:hint="default"/>
      </w:rPr>
    </w:lvl>
    <w:lvl w:ilvl="6" w:tplc="7D62914E" w:tentative="1">
      <w:start w:val="1"/>
      <w:numFmt w:val="bullet"/>
      <w:lvlText w:val="–"/>
      <w:lvlJc w:val="left"/>
      <w:pPr>
        <w:tabs>
          <w:tab w:val="num" w:pos="5040"/>
        </w:tabs>
        <w:ind w:left="5040" w:hanging="360"/>
      </w:pPr>
      <w:rPr>
        <w:rFonts w:ascii="Arial" w:hAnsi="Arial" w:hint="default"/>
      </w:rPr>
    </w:lvl>
    <w:lvl w:ilvl="7" w:tplc="E6A01506" w:tentative="1">
      <w:start w:val="1"/>
      <w:numFmt w:val="bullet"/>
      <w:lvlText w:val="–"/>
      <w:lvlJc w:val="left"/>
      <w:pPr>
        <w:tabs>
          <w:tab w:val="num" w:pos="5760"/>
        </w:tabs>
        <w:ind w:left="5760" w:hanging="360"/>
      </w:pPr>
      <w:rPr>
        <w:rFonts w:ascii="Arial" w:hAnsi="Arial" w:hint="default"/>
      </w:rPr>
    </w:lvl>
    <w:lvl w:ilvl="8" w:tplc="DAFA4956" w:tentative="1">
      <w:start w:val="1"/>
      <w:numFmt w:val="bullet"/>
      <w:lvlText w:val="–"/>
      <w:lvlJc w:val="left"/>
      <w:pPr>
        <w:tabs>
          <w:tab w:val="num" w:pos="6480"/>
        </w:tabs>
        <w:ind w:left="6480" w:hanging="360"/>
      </w:pPr>
      <w:rPr>
        <w:rFonts w:ascii="Arial" w:hAnsi="Arial" w:hint="default"/>
      </w:rPr>
    </w:lvl>
  </w:abstractNum>
  <w:abstractNum w:abstractNumId="8">
    <w:nsid w:val="3329722D"/>
    <w:multiLevelType w:val="hybridMultilevel"/>
    <w:tmpl w:val="12DA74A8"/>
    <w:lvl w:ilvl="0" w:tplc="EF66C722">
      <w:start w:val="1"/>
      <w:numFmt w:val="bullet"/>
      <w:lvlText w:val="•"/>
      <w:lvlJc w:val="left"/>
      <w:pPr>
        <w:tabs>
          <w:tab w:val="num" w:pos="720"/>
        </w:tabs>
        <w:ind w:left="720" w:hanging="360"/>
      </w:pPr>
      <w:rPr>
        <w:rFonts w:ascii="Arial" w:hAnsi="Arial" w:hint="default"/>
      </w:rPr>
    </w:lvl>
    <w:lvl w:ilvl="1" w:tplc="0A72135E">
      <w:start w:val="394"/>
      <w:numFmt w:val="bullet"/>
      <w:lvlText w:val="–"/>
      <w:lvlJc w:val="left"/>
      <w:pPr>
        <w:tabs>
          <w:tab w:val="num" w:pos="1440"/>
        </w:tabs>
        <w:ind w:left="1440" w:hanging="360"/>
      </w:pPr>
      <w:rPr>
        <w:rFonts w:ascii="Arial" w:hAnsi="Arial" w:hint="default"/>
      </w:rPr>
    </w:lvl>
    <w:lvl w:ilvl="2" w:tplc="7B701A76" w:tentative="1">
      <w:start w:val="1"/>
      <w:numFmt w:val="bullet"/>
      <w:lvlText w:val="•"/>
      <w:lvlJc w:val="left"/>
      <w:pPr>
        <w:tabs>
          <w:tab w:val="num" w:pos="2160"/>
        </w:tabs>
        <w:ind w:left="2160" w:hanging="360"/>
      </w:pPr>
      <w:rPr>
        <w:rFonts w:ascii="Arial" w:hAnsi="Arial" w:hint="default"/>
      </w:rPr>
    </w:lvl>
    <w:lvl w:ilvl="3" w:tplc="A17EDF04" w:tentative="1">
      <w:start w:val="1"/>
      <w:numFmt w:val="bullet"/>
      <w:lvlText w:val="•"/>
      <w:lvlJc w:val="left"/>
      <w:pPr>
        <w:tabs>
          <w:tab w:val="num" w:pos="2880"/>
        </w:tabs>
        <w:ind w:left="2880" w:hanging="360"/>
      </w:pPr>
      <w:rPr>
        <w:rFonts w:ascii="Arial" w:hAnsi="Arial" w:hint="default"/>
      </w:rPr>
    </w:lvl>
    <w:lvl w:ilvl="4" w:tplc="3FECB6A8" w:tentative="1">
      <w:start w:val="1"/>
      <w:numFmt w:val="bullet"/>
      <w:lvlText w:val="•"/>
      <w:lvlJc w:val="left"/>
      <w:pPr>
        <w:tabs>
          <w:tab w:val="num" w:pos="3600"/>
        </w:tabs>
        <w:ind w:left="3600" w:hanging="360"/>
      </w:pPr>
      <w:rPr>
        <w:rFonts w:ascii="Arial" w:hAnsi="Arial" w:hint="default"/>
      </w:rPr>
    </w:lvl>
    <w:lvl w:ilvl="5" w:tplc="F1D2A87C" w:tentative="1">
      <w:start w:val="1"/>
      <w:numFmt w:val="bullet"/>
      <w:lvlText w:val="•"/>
      <w:lvlJc w:val="left"/>
      <w:pPr>
        <w:tabs>
          <w:tab w:val="num" w:pos="4320"/>
        </w:tabs>
        <w:ind w:left="4320" w:hanging="360"/>
      </w:pPr>
      <w:rPr>
        <w:rFonts w:ascii="Arial" w:hAnsi="Arial" w:hint="default"/>
      </w:rPr>
    </w:lvl>
    <w:lvl w:ilvl="6" w:tplc="21F4007C" w:tentative="1">
      <w:start w:val="1"/>
      <w:numFmt w:val="bullet"/>
      <w:lvlText w:val="•"/>
      <w:lvlJc w:val="left"/>
      <w:pPr>
        <w:tabs>
          <w:tab w:val="num" w:pos="5040"/>
        </w:tabs>
        <w:ind w:left="5040" w:hanging="360"/>
      </w:pPr>
      <w:rPr>
        <w:rFonts w:ascii="Arial" w:hAnsi="Arial" w:hint="default"/>
      </w:rPr>
    </w:lvl>
    <w:lvl w:ilvl="7" w:tplc="E86C0A9A" w:tentative="1">
      <w:start w:val="1"/>
      <w:numFmt w:val="bullet"/>
      <w:lvlText w:val="•"/>
      <w:lvlJc w:val="left"/>
      <w:pPr>
        <w:tabs>
          <w:tab w:val="num" w:pos="5760"/>
        </w:tabs>
        <w:ind w:left="5760" w:hanging="360"/>
      </w:pPr>
      <w:rPr>
        <w:rFonts w:ascii="Arial" w:hAnsi="Arial" w:hint="default"/>
      </w:rPr>
    </w:lvl>
    <w:lvl w:ilvl="8" w:tplc="FC2EF372" w:tentative="1">
      <w:start w:val="1"/>
      <w:numFmt w:val="bullet"/>
      <w:lvlText w:val="•"/>
      <w:lvlJc w:val="left"/>
      <w:pPr>
        <w:tabs>
          <w:tab w:val="num" w:pos="6480"/>
        </w:tabs>
        <w:ind w:left="6480" w:hanging="360"/>
      </w:pPr>
      <w:rPr>
        <w:rFonts w:ascii="Arial" w:hAnsi="Arial" w:hint="default"/>
      </w:rPr>
    </w:lvl>
  </w:abstractNum>
  <w:abstractNum w:abstractNumId="9">
    <w:nsid w:val="37C1218C"/>
    <w:multiLevelType w:val="hybridMultilevel"/>
    <w:tmpl w:val="2D30DC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892065"/>
    <w:multiLevelType w:val="hybridMultilevel"/>
    <w:tmpl w:val="FC6EADBC"/>
    <w:lvl w:ilvl="0" w:tplc="76FACFA4">
      <w:start w:val="1"/>
      <w:numFmt w:val="bullet"/>
      <w:lvlText w:val="•"/>
      <w:lvlJc w:val="left"/>
      <w:pPr>
        <w:tabs>
          <w:tab w:val="num" w:pos="720"/>
        </w:tabs>
        <w:ind w:left="720" w:hanging="360"/>
      </w:pPr>
      <w:rPr>
        <w:rFonts w:ascii="Arial" w:hAnsi="Arial" w:hint="default"/>
      </w:rPr>
    </w:lvl>
    <w:lvl w:ilvl="1" w:tplc="531CD748">
      <w:start w:val="527"/>
      <w:numFmt w:val="bullet"/>
      <w:lvlText w:val="–"/>
      <w:lvlJc w:val="left"/>
      <w:pPr>
        <w:tabs>
          <w:tab w:val="num" w:pos="1440"/>
        </w:tabs>
        <w:ind w:left="1440" w:hanging="360"/>
      </w:pPr>
      <w:rPr>
        <w:rFonts w:ascii="Arial" w:hAnsi="Arial" w:hint="default"/>
      </w:rPr>
    </w:lvl>
    <w:lvl w:ilvl="2" w:tplc="92AEB73C">
      <w:start w:val="527"/>
      <w:numFmt w:val="bullet"/>
      <w:lvlText w:val="•"/>
      <w:lvlJc w:val="left"/>
      <w:pPr>
        <w:tabs>
          <w:tab w:val="num" w:pos="2160"/>
        </w:tabs>
        <w:ind w:left="2160" w:hanging="360"/>
      </w:pPr>
      <w:rPr>
        <w:rFonts w:ascii="Arial" w:hAnsi="Arial" w:hint="default"/>
      </w:rPr>
    </w:lvl>
    <w:lvl w:ilvl="3" w:tplc="EC56354A" w:tentative="1">
      <w:start w:val="1"/>
      <w:numFmt w:val="bullet"/>
      <w:lvlText w:val="•"/>
      <w:lvlJc w:val="left"/>
      <w:pPr>
        <w:tabs>
          <w:tab w:val="num" w:pos="2880"/>
        </w:tabs>
        <w:ind w:left="2880" w:hanging="360"/>
      </w:pPr>
      <w:rPr>
        <w:rFonts w:ascii="Arial" w:hAnsi="Arial" w:hint="default"/>
      </w:rPr>
    </w:lvl>
    <w:lvl w:ilvl="4" w:tplc="A9024C12" w:tentative="1">
      <w:start w:val="1"/>
      <w:numFmt w:val="bullet"/>
      <w:lvlText w:val="•"/>
      <w:lvlJc w:val="left"/>
      <w:pPr>
        <w:tabs>
          <w:tab w:val="num" w:pos="3600"/>
        </w:tabs>
        <w:ind w:left="3600" w:hanging="360"/>
      </w:pPr>
      <w:rPr>
        <w:rFonts w:ascii="Arial" w:hAnsi="Arial" w:hint="default"/>
      </w:rPr>
    </w:lvl>
    <w:lvl w:ilvl="5" w:tplc="C8EA4BA2" w:tentative="1">
      <w:start w:val="1"/>
      <w:numFmt w:val="bullet"/>
      <w:lvlText w:val="•"/>
      <w:lvlJc w:val="left"/>
      <w:pPr>
        <w:tabs>
          <w:tab w:val="num" w:pos="4320"/>
        </w:tabs>
        <w:ind w:left="4320" w:hanging="360"/>
      </w:pPr>
      <w:rPr>
        <w:rFonts w:ascii="Arial" w:hAnsi="Arial" w:hint="default"/>
      </w:rPr>
    </w:lvl>
    <w:lvl w:ilvl="6" w:tplc="E6C847C0" w:tentative="1">
      <w:start w:val="1"/>
      <w:numFmt w:val="bullet"/>
      <w:lvlText w:val="•"/>
      <w:lvlJc w:val="left"/>
      <w:pPr>
        <w:tabs>
          <w:tab w:val="num" w:pos="5040"/>
        </w:tabs>
        <w:ind w:left="5040" w:hanging="360"/>
      </w:pPr>
      <w:rPr>
        <w:rFonts w:ascii="Arial" w:hAnsi="Arial" w:hint="default"/>
      </w:rPr>
    </w:lvl>
    <w:lvl w:ilvl="7" w:tplc="06822250" w:tentative="1">
      <w:start w:val="1"/>
      <w:numFmt w:val="bullet"/>
      <w:lvlText w:val="•"/>
      <w:lvlJc w:val="left"/>
      <w:pPr>
        <w:tabs>
          <w:tab w:val="num" w:pos="5760"/>
        </w:tabs>
        <w:ind w:left="5760" w:hanging="360"/>
      </w:pPr>
      <w:rPr>
        <w:rFonts w:ascii="Arial" w:hAnsi="Arial" w:hint="default"/>
      </w:rPr>
    </w:lvl>
    <w:lvl w:ilvl="8" w:tplc="C290AC30" w:tentative="1">
      <w:start w:val="1"/>
      <w:numFmt w:val="bullet"/>
      <w:lvlText w:val="•"/>
      <w:lvlJc w:val="left"/>
      <w:pPr>
        <w:tabs>
          <w:tab w:val="num" w:pos="6480"/>
        </w:tabs>
        <w:ind w:left="6480" w:hanging="360"/>
      </w:pPr>
      <w:rPr>
        <w:rFonts w:ascii="Arial" w:hAnsi="Arial" w:hint="default"/>
      </w:rPr>
    </w:lvl>
  </w:abstractNum>
  <w:abstractNum w:abstractNumId="11">
    <w:nsid w:val="42504A47"/>
    <w:multiLevelType w:val="multilevel"/>
    <w:tmpl w:val="92069E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C54D7"/>
    <w:multiLevelType w:val="hybridMultilevel"/>
    <w:tmpl w:val="17BA89A4"/>
    <w:lvl w:ilvl="0" w:tplc="D74620E8">
      <w:start w:val="1"/>
      <w:numFmt w:val="bullet"/>
      <w:lvlText w:val="•"/>
      <w:lvlJc w:val="left"/>
      <w:pPr>
        <w:tabs>
          <w:tab w:val="num" w:pos="720"/>
        </w:tabs>
        <w:ind w:left="720" w:hanging="360"/>
      </w:pPr>
      <w:rPr>
        <w:rFonts w:ascii="Arial" w:hAnsi="Arial" w:hint="default"/>
      </w:rPr>
    </w:lvl>
    <w:lvl w:ilvl="1" w:tplc="B2422852">
      <w:start w:val="527"/>
      <w:numFmt w:val="bullet"/>
      <w:lvlText w:val="–"/>
      <w:lvlJc w:val="left"/>
      <w:pPr>
        <w:tabs>
          <w:tab w:val="num" w:pos="1440"/>
        </w:tabs>
        <w:ind w:left="1440" w:hanging="360"/>
      </w:pPr>
      <w:rPr>
        <w:rFonts w:ascii="Arial" w:hAnsi="Arial" w:hint="default"/>
      </w:rPr>
    </w:lvl>
    <w:lvl w:ilvl="2" w:tplc="3ED4BB1E" w:tentative="1">
      <w:start w:val="1"/>
      <w:numFmt w:val="bullet"/>
      <w:lvlText w:val="•"/>
      <w:lvlJc w:val="left"/>
      <w:pPr>
        <w:tabs>
          <w:tab w:val="num" w:pos="2160"/>
        </w:tabs>
        <w:ind w:left="2160" w:hanging="360"/>
      </w:pPr>
      <w:rPr>
        <w:rFonts w:ascii="Arial" w:hAnsi="Arial" w:hint="default"/>
      </w:rPr>
    </w:lvl>
    <w:lvl w:ilvl="3" w:tplc="E5E4159A" w:tentative="1">
      <w:start w:val="1"/>
      <w:numFmt w:val="bullet"/>
      <w:lvlText w:val="•"/>
      <w:lvlJc w:val="left"/>
      <w:pPr>
        <w:tabs>
          <w:tab w:val="num" w:pos="2880"/>
        </w:tabs>
        <w:ind w:left="2880" w:hanging="360"/>
      </w:pPr>
      <w:rPr>
        <w:rFonts w:ascii="Arial" w:hAnsi="Arial" w:hint="default"/>
      </w:rPr>
    </w:lvl>
    <w:lvl w:ilvl="4" w:tplc="F3327850" w:tentative="1">
      <w:start w:val="1"/>
      <w:numFmt w:val="bullet"/>
      <w:lvlText w:val="•"/>
      <w:lvlJc w:val="left"/>
      <w:pPr>
        <w:tabs>
          <w:tab w:val="num" w:pos="3600"/>
        </w:tabs>
        <w:ind w:left="3600" w:hanging="360"/>
      </w:pPr>
      <w:rPr>
        <w:rFonts w:ascii="Arial" w:hAnsi="Arial" w:hint="default"/>
      </w:rPr>
    </w:lvl>
    <w:lvl w:ilvl="5" w:tplc="F82A2E92" w:tentative="1">
      <w:start w:val="1"/>
      <w:numFmt w:val="bullet"/>
      <w:lvlText w:val="•"/>
      <w:lvlJc w:val="left"/>
      <w:pPr>
        <w:tabs>
          <w:tab w:val="num" w:pos="4320"/>
        </w:tabs>
        <w:ind w:left="4320" w:hanging="360"/>
      </w:pPr>
      <w:rPr>
        <w:rFonts w:ascii="Arial" w:hAnsi="Arial" w:hint="default"/>
      </w:rPr>
    </w:lvl>
    <w:lvl w:ilvl="6" w:tplc="1BA4A718" w:tentative="1">
      <w:start w:val="1"/>
      <w:numFmt w:val="bullet"/>
      <w:lvlText w:val="•"/>
      <w:lvlJc w:val="left"/>
      <w:pPr>
        <w:tabs>
          <w:tab w:val="num" w:pos="5040"/>
        </w:tabs>
        <w:ind w:left="5040" w:hanging="360"/>
      </w:pPr>
      <w:rPr>
        <w:rFonts w:ascii="Arial" w:hAnsi="Arial" w:hint="default"/>
      </w:rPr>
    </w:lvl>
    <w:lvl w:ilvl="7" w:tplc="EBF0E90E" w:tentative="1">
      <w:start w:val="1"/>
      <w:numFmt w:val="bullet"/>
      <w:lvlText w:val="•"/>
      <w:lvlJc w:val="left"/>
      <w:pPr>
        <w:tabs>
          <w:tab w:val="num" w:pos="5760"/>
        </w:tabs>
        <w:ind w:left="5760" w:hanging="360"/>
      </w:pPr>
      <w:rPr>
        <w:rFonts w:ascii="Arial" w:hAnsi="Arial" w:hint="default"/>
      </w:rPr>
    </w:lvl>
    <w:lvl w:ilvl="8" w:tplc="73B8C1DA" w:tentative="1">
      <w:start w:val="1"/>
      <w:numFmt w:val="bullet"/>
      <w:lvlText w:val="•"/>
      <w:lvlJc w:val="left"/>
      <w:pPr>
        <w:tabs>
          <w:tab w:val="num" w:pos="6480"/>
        </w:tabs>
        <w:ind w:left="6480" w:hanging="360"/>
      </w:pPr>
      <w:rPr>
        <w:rFonts w:ascii="Arial" w:hAnsi="Arial" w:hint="default"/>
      </w:rPr>
    </w:lvl>
  </w:abstractNum>
  <w:abstractNum w:abstractNumId="13">
    <w:nsid w:val="4A76590F"/>
    <w:multiLevelType w:val="hybridMultilevel"/>
    <w:tmpl w:val="E01E86A4"/>
    <w:lvl w:ilvl="0" w:tplc="C6D4662A">
      <w:start w:val="1"/>
      <w:numFmt w:val="bullet"/>
      <w:lvlText w:val="•"/>
      <w:lvlJc w:val="left"/>
      <w:pPr>
        <w:tabs>
          <w:tab w:val="num" w:pos="720"/>
        </w:tabs>
        <w:ind w:left="720" w:hanging="360"/>
      </w:pPr>
      <w:rPr>
        <w:rFonts w:ascii="Arial" w:hAnsi="Arial" w:hint="default"/>
      </w:rPr>
    </w:lvl>
    <w:lvl w:ilvl="1" w:tplc="C838C324">
      <w:start w:val="397"/>
      <w:numFmt w:val="bullet"/>
      <w:lvlText w:val="–"/>
      <w:lvlJc w:val="left"/>
      <w:pPr>
        <w:tabs>
          <w:tab w:val="num" w:pos="1440"/>
        </w:tabs>
        <w:ind w:left="1440" w:hanging="360"/>
      </w:pPr>
      <w:rPr>
        <w:rFonts w:ascii="Arial" w:hAnsi="Arial" w:hint="default"/>
      </w:rPr>
    </w:lvl>
    <w:lvl w:ilvl="2" w:tplc="F294D64E" w:tentative="1">
      <w:start w:val="1"/>
      <w:numFmt w:val="bullet"/>
      <w:lvlText w:val="•"/>
      <w:lvlJc w:val="left"/>
      <w:pPr>
        <w:tabs>
          <w:tab w:val="num" w:pos="2160"/>
        </w:tabs>
        <w:ind w:left="2160" w:hanging="360"/>
      </w:pPr>
      <w:rPr>
        <w:rFonts w:ascii="Arial" w:hAnsi="Arial" w:hint="default"/>
      </w:rPr>
    </w:lvl>
    <w:lvl w:ilvl="3" w:tplc="08FACA32" w:tentative="1">
      <w:start w:val="1"/>
      <w:numFmt w:val="bullet"/>
      <w:lvlText w:val="•"/>
      <w:lvlJc w:val="left"/>
      <w:pPr>
        <w:tabs>
          <w:tab w:val="num" w:pos="2880"/>
        </w:tabs>
        <w:ind w:left="2880" w:hanging="360"/>
      </w:pPr>
      <w:rPr>
        <w:rFonts w:ascii="Arial" w:hAnsi="Arial" w:hint="default"/>
      </w:rPr>
    </w:lvl>
    <w:lvl w:ilvl="4" w:tplc="8F8C630E" w:tentative="1">
      <w:start w:val="1"/>
      <w:numFmt w:val="bullet"/>
      <w:lvlText w:val="•"/>
      <w:lvlJc w:val="left"/>
      <w:pPr>
        <w:tabs>
          <w:tab w:val="num" w:pos="3600"/>
        </w:tabs>
        <w:ind w:left="3600" w:hanging="360"/>
      </w:pPr>
      <w:rPr>
        <w:rFonts w:ascii="Arial" w:hAnsi="Arial" w:hint="default"/>
      </w:rPr>
    </w:lvl>
    <w:lvl w:ilvl="5" w:tplc="906286AE" w:tentative="1">
      <w:start w:val="1"/>
      <w:numFmt w:val="bullet"/>
      <w:lvlText w:val="•"/>
      <w:lvlJc w:val="left"/>
      <w:pPr>
        <w:tabs>
          <w:tab w:val="num" w:pos="4320"/>
        </w:tabs>
        <w:ind w:left="4320" w:hanging="360"/>
      </w:pPr>
      <w:rPr>
        <w:rFonts w:ascii="Arial" w:hAnsi="Arial" w:hint="default"/>
      </w:rPr>
    </w:lvl>
    <w:lvl w:ilvl="6" w:tplc="3B7C916E" w:tentative="1">
      <w:start w:val="1"/>
      <w:numFmt w:val="bullet"/>
      <w:lvlText w:val="•"/>
      <w:lvlJc w:val="left"/>
      <w:pPr>
        <w:tabs>
          <w:tab w:val="num" w:pos="5040"/>
        </w:tabs>
        <w:ind w:left="5040" w:hanging="360"/>
      </w:pPr>
      <w:rPr>
        <w:rFonts w:ascii="Arial" w:hAnsi="Arial" w:hint="default"/>
      </w:rPr>
    </w:lvl>
    <w:lvl w:ilvl="7" w:tplc="BE20737C" w:tentative="1">
      <w:start w:val="1"/>
      <w:numFmt w:val="bullet"/>
      <w:lvlText w:val="•"/>
      <w:lvlJc w:val="left"/>
      <w:pPr>
        <w:tabs>
          <w:tab w:val="num" w:pos="5760"/>
        </w:tabs>
        <w:ind w:left="5760" w:hanging="360"/>
      </w:pPr>
      <w:rPr>
        <w:rFonts w:ascii="Arial" w:hAnsi="Arial" w:hint="default"/>
      </w:rPr>
    </w:lvl>
    <w:lvl w:ilvl="8" w:tplc="C43834B6" w:tentative="1">
      <w:start w:val="1"/>
      <w:numFmt w:val="bullet"/>
      <w:lvlText w:val="•"/>
      <w:lvlJc w:val="left"/>
      <w:pPr>
        <w:tabs>
          <w:tab w:val="num" w:pos="6480"/>
        </w:tabs>
        <w:ind w:left="6480" w:hanging="360"/>
      </w:pPr>
      <w:rPr>
        <w:rFonts w:ascii="Arial" w:hAnsi="Arial" w:hint="default"/>
      </w:rPr>
    </w:lvl>
  </w:abstractNum>
  <w:abstractNum w:abstractNumId="14">
    <w:nsid w:val="4E303BC8"/>
    <w:multiLevelType w:val="multilevel"/>
    <w:tmpl w:val="6C1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F0B8A"/>
    <w:multiLevelType w:val="hybridMultilevel"/>
    <w:tmpl w:val="B2B8C624"/>
    <w:lvl w:ilvl="0" w:tplc="C5C6BFCA">
      <w:start w:val="1"/>
      <w:numFmt w:val="bullet"/>
      <w:lvlText w:val="•"/>
      <w:lvlJc w:val="left"/>
      <w:pPr>
        <w:tabs>
          <w:tab w:val="num" w:pos="720"/>
        </w:tabs>
        <w:ind w:left="720" w:hanging="360"/>
      </w:pPr>
      <w:rPr>
        <w:rFonts w:ascii="Arial" w:hAnsi="Arial" w:hint="default"/>
      </w:rPr>
    </w:lvl>
    <w:lvl w:ilvl="1" w:tplc="304C2F90">
      <w:start w:val="465"/>
      <w:numFmt w:val="bullet"/>
      <w:lvlText w:val="–"/>
      <w:lvlJc w:val="left"/>
      <w:pPr>
        <w:tabs>
          <w:tab w:val="num" w:pos="1440"/>
        </w:tabs>
        <w:ind w:left="1440" w:hanging="360"/>
      </w:pPr>
      <w:rPr>
        <w:rFonts w:ascii="Arial" w:hAnsi="Arial" w:hint="default"/>
      </w:rPr>
    </w:lvl>
    <w:lvl w:ilvl="2" w:tplc="219014B4">
      <w:start w:val="465"/>
      <w:numFmt w:val="bullet"/>
      <w:lvlText w:val="•"/>
      <w:lvlJc w:val="left"/>
      <w:pPr>
        <w:tabs>
          <w:tab w:val="num" w:pos="2160"/>
        </w:tabs>
        <w:ind w:left="2160" w:hanging="360"/>
      </w:pPr>
      <w:rPr>
        <w:rFonts w:ascii="Arial" w:hAnsi="Arial" w:hint="default"/>
      </w:rPr>
    </w:lvl>
    <w:lvl w:ilvl="3" w:tplc="9B26AFA8" w:tentative="1">
      <w:start w:val="1"/>
      <w:numFmt w:val="bullet"/>
      <w:lvlText w:val="•"/>
      <w:lvlJc w:val="left"/>
      <w:pPr>
        <w:tabs>
          <w:tab w:val="num" w:pos="2880"/>
        </w:tabs>
        <w:ind w:left="2880" w:hanging="360"/>
      </w:pPr>
      <w:rPr>
        <w:rFonts w:ascii="Arial" w:hAnsi="Arial" w:hint="default"/>
      </w:rPr>
    </w:lvl>
    <w:lvl w:ilvl="4" w:tplc="4268025E" w:tentative="1">
      <w:start w:val="1"/>
      <w:numFmt w:val="bullet"/>
      <w:lvlText w:val="•"/>
      <w:lvlJc w:val="left"/>
      <w:pPr>
        <w:tabs>
          <w:tab w:val="num" w:pos="3600"/>
        </w:tabs>
        <w:ind w:left="3600" w:hanging="360"/>
      </w:pPr>
      <w:rPr>
        <w:rFonts w:ascii="Arial" w:hAnsi="Arial" w:hint="default"/>
      </w:rPr>
    </w:lvl>
    <w:lvl w:ilvl="5" w:tplc="21DC74BE" w:tentative="1">
      <w:start w:val="1"/>
      <w:numFmt w:val="bullet"/>
      <w:lvlText w:val="•"/>
      <w:lvlJc w:val="left"/>
      <w:pPr>
        <w:tabs>
          <w:tab w:val="num" w:pos="4320"/>
        </w:tabs>
        <w:ind w:left="4320" w:hanging="360"/>
      </w:pPr>
      <w:rPr>
        <w:rFonts w:ascii="Arial" w:hAnsi="Arial" w:hint="default"/>
      </w:rPr>
    </w:lvl>
    <w:lvl w:ilvl="6" w:tplc="22AEDCF2" w:tentative="1">
      <w:start w:val="1"/>
      <w:numFmt w:val="bullet"/>
      <w:lvlText w:val="•"/>
      <w:lvlJc w:val="left"/>
      <w:pPr>
        <w:tabs>
          <w:tab w:val="num" w:pos="5040"/>
        </w:tabs>
        <w:ind w:left="5040" w:hanging="360"/>
      </w:pPr>
      <w:rPr>
        <w:rFonts w:ascii="Arial" w:hAnsi="Arial" w:hint="default"/>
      </w:rPr>
    </w:lvl>
    <w:lvl w:ilvl="7" w:tplc="CB2CF06A" w:tentative="1">
      <w:start w:val="1"/>
      <w:numFmt w:val="bullet"/>
      <w:lvlText w:val="•"/>
      <w:lvlJc w:val="left"/>
      <w:pPr>
        <w:tabs>
          <w:tab w:val="num" w:pos="5760"/>
        </w:tabs>
        <w:ind w:left="5760" w:hanging="360"/>
      </w:pPr>
      <w:rPr>
        <w:rFonts w:ascii="Arial" w:hAnsi="Arial" w:hint="default"/>
      </w:rPr>
    </w:lvl>
    <w:lvl w:ilvl="8" w:tplc="90D2460A" w:tentative="1">
      <w:start w:val="1"/>
      <w:numFmt w:val="bullet"/>
      <w:lvlText w:val="•"/>
      <w:lvlJc w:val="left"/>
      <w:pPr>
        <w:tabs>
          <w:tab w:val="num" w:pos="6480"/>
        </w:tabs>
        <w:ind w:left="6480" w:hanging="360"/>
      </w:pPr>
      <w:rPr>
        <w:rFonts w:ascii="Arial" w:hAnsi="Arial" w:hint="default"/>
      </w:rPr>
    </w:lvl>
  </w:abstractNum>
  <w:abstractNum w:abstractNumId="16">
    <w:nsid w:val="5ADB4CA6"/>
    <w:multiLevelType w:val="hybridMultilevel"/>
    <w:tmpl w:val="96C47848"/>
    <w:lvl w:ilvl="0" w:tplc="C330B41C">
      <w:start w:val="1"/>
      <w:numFmt w:val="bullet"/>
      <w:lvlText w:val="•"/>
      <w:lvlJc w:val="left"/>
      <w:pPr>
        <w:tabs>
          <w:tab w:val="num" w:pos="720"/>
        </w:tabs>
        <w:ind w:left="720" w:hanging="360"/>
      </w:pPr>
      <w:rPr>
        <w:rFonts w:ascii="Arial" w:hAnsi="Arial" w:hint="default"/>
      </w:rPr>
    </w:lvl>
    <w:lvl w:ilvl="1" w:tplc="227C3BC6">
      <w:start w:val="397"/>
      <w:numFmt w:val="bullet"/>
      <w:lvlText w:val="–"/>
      <w:lvlJc w:val="left"/>
      <w:pPr>
        <w:tabs>
          <w:tab w:val="num" w:pos="1440"/>
        </w:tabs>
        <w:ind w:left="1440" w:hanging="360"/>
      </w:pPr>
      <w:rPr>
        <w:rFonts w:ascii="Arial" w:hAnsi="Arial" w:hint="default"/>
      </w:rPr>
    </w:lvl>
    <w:lvl w:ilvl="2" w:tplc="9D66EAEA">
      <w:start w:val="397"/>
      <w:numFmt w:val="bullet"/>
      <w:lvlText w:val="•"/>
      <w:lvlJc w:val="left"/>
      <w:pPr>
        <w:tabs>
          <w:tab w:val="num" w:pos="2160"/>
        </w:tabs>
        <w:ind w:left="2160" w:hanging="360"/>
      </w:pPr>
      <w:rPr>
        <w:rFonts w:ascii="Arial" w:hAnsi="Arial" w:hint="default"/>
      </w:rPr>
    </w:lvl>
    <w:lvl w:ilvl="3" w:tplc="D2323F42" w:tentative="1">
      <w:start w:val="1"/>
      <w:numFmt w:val="bullet"/>
      <w:lvlText w:val="•"/>
      <w:lvlJc w:val="left"/>
      <w:pPr>
        <w:tabs>
          <w:tab w:val="num" w:pos="2880"/>
        </w:tabs>
        <w:ind w:left="2880" w:hanging="360"/>
      </w:pPr>
      <w:rPr>
        <w:rFonts w:ascii="Arial" w:hAnsi="Arial" w:hint="default"/>
      </w:rPr>
    </w:lvl>
    <w:lvl w:ilvl="4" w:tplc="3F2609EE" w:tentative="1">
      <w:start w:val="1"/>
      <w:numFmt w:val="bullet"/>
      <w:lvlText w:val="•"/>
      <w:lvlJc w:val="left"/>
      <w:pPr>
        <w:tabs>
          <w:tab w:val="num" w:pos="3600"/>
        </w:tabs>
        <w:ind w:left="3600" w:hanging="360"/>
      </w:pPr>
      <w:rPr>
        <w:rFonts w:ascii="Arial" w:hAnsi="Arial" w:hint="default"/>
      </w:rPr>
    </w:lvl>
    <w:lvl w:ilvl="5" w:tplc="3EB4D77A" w:tentative="1">
      <w:start w:val="1"/>
      <w:numFmt w:val="bullet"/>
      <w:lvlText w:val="•"/>
      <w:lvlJc w:val="left"/>
      <w:pPr>
        <w:tabs>
          <w:tab w:val="num" w:pos="4320"/>
        </w:tabs>
        <w:ind w:left="4320" w:hanging="360"/>
      </w:pPr>
      <w:rPr>
        <w:rFonts w:ascii="Arial" w:hAnsi="Arial" w:hint="default"/>
      </w:rPr>
    </w:lvl>
    <w:lvl w:ilvl="6" w:tplc="F70ACB0A" w:tentative="1">
      <w:start w:val="1"/>
      <w:numFmt w:val="bullet"/>
      <w:lvlText w:val="•"/>
      <w:lvlJc w:val="left"/>
      <w:pPr>
        <w:tabs>
          <w:tab w:val="num" w:pos="5040"/>
        </w:tabs>
        <w:ind w:left="5040" w:hanging="360"/>
      </w:pPr>
      <w:rPr>
        <w:rFonts w:ascii="Arial" w:hAnsi="Arial" w:hint="default"/>
      </w:rPr>
    </w:lvl>
    <w:lvl w:ilvl="7" w:tplc="DCA40214" w:tentative="1">
      <w:start w:val="1"/>
      <w:numFmt w:val="bullet"/>
      <w:lvlText w:val="•"/>
      <w:lvlJc w:val="left"/>
      <w:pPr>
        <w:tabs>
          <w:tab w:val="num" w:pos="5760"/>
        </w:tabs>
        <w:ind w:left="5760" w:hanging="360"/>
      </w:pPr>
      <w:rPr>
        <w:rFonts w:ascii="Arial" w:hAnsi="Arial" w:hint="default"/>
      </w:rPr>
    </w:lvl>
    <w:lvl w:ilvl="8" w:tplc="FB5EEB44" w:tentative="1">
      <w:start w:val="1"/>
      <w:numFmt w:val="bullet"/>
      <w:lvlText w:val="•"/>
      <w:lvlJc w:val="left"/>
      <w:pPr>
        <w:tabs>
          <w:tab w:val="num" w:pos="6480"/>
        </w:tabs>
        <w:ind w:left="6480" w:hanging="360"/>
      </w:pPr>
      <w:rPr>
        <w:rFonts w:ascii="Arial" w:hAnsi="Arial" w:hint="default"/>
      </w:rPr>
    </w:lvl>
  </w:abstractNum>
  <w:abstractNum w:abstractNumId="17">
    <w:nsid w:val="5BFA431B"/>
    <w:multiLevelType w:val="hybridMultilevel"/>
    <w:tmpl w:val="70A03EF8"/>
    <w:lvl w:ilvl="0" w:tplc="1AF23184">
      <w:start w:val="1"/>
      <w:numFmt w:val="bullet"/>
      <w:lvlText w:val="•"/>
      <w:lvlJc w:val="left"/>
      <w:pPr>
        <w:tabs>
          <w:tab w:val="num" w:pos="720"/>
        </w:tabs>
        <w:ind w:left="720" w:hanging="360"/>
      </w:pPr>
      <w:rPr>
        <w:rFonts w:ascii="Arial" w:hAnsi="Arial" w:hint="default"/>
      </w:rPr>
    </w:lvl>
    <w:lvl w:ilvl="1" w:tplc="0E7C2F24">
      <w:start w:val="417"/>
      <w:numFmt w:val="bullet"/>
      <w:lvlText w:val="–"/>
      <w:lvlJc w:val="left"/>
      <w:pPr>
        <w:tabs>
          <w:tab w:val="num" w:pos="1440"/>
        </w:tabs>
        <w:ind w:left="1440" w:hanging="360"/>
      </w:pPr>
      <w:rPr>
        <w:rFonts w:ascii="Arial" w:hAnsi="Arial" w:hint="default"/>
      </w:rPr>
    </w:lvl>
    <w:lvl w:ilvl="2" w:tplc="C4A22D58" w:tentative="1">
      <w:start w:val="1"/>
      <w:numFmt w:val="bullet"/>
      <w:lvlText w:val="•"/>
      <w:lvlJc w:val="left"/>
      <w:pPr>
        <w:tabs>
          <w:tab w:val="num" w:pos="2160"/>
        </w:tabs>
        <w:ind w:left="2160" w:hanging="360"/>
      </w:pPr>
      <w:rPr>
        <w:rFonts w:ascii="Arial" w:hAnsi="Arial" w:hint="default"/>
      </w:rPr>
    </w:lvl>
    <w:lvl w:ilvl="3" w:tplc="E9921AD4" w:tentative="1">
      <w:start w:val="1"/>
      <w:numFmt w:val="bullet"/>
      <w:lvlText w:val="•"/>
      <w:lvlJc w:val="left"/>
      <w:pPr>
        <w:tabs>
          <w:tab w:val="num" w:pos="2880"/>
        </w:tabs>
        <w:ind w:left="2880" w:hanging="360"/>
      </w:pPr>
      <w:rPr>
        <w:rFonts w:ascii="Arial" w:hAnsi="Arial" w:hint="default"/>
      </w:rPr>
    </w:lvl>
    <w:lvl w:ilvl="4" w:tplc="BF106514" w:tentative="1">
      <w:start w:val="1"/>
      <w:numFmt w:val="bullet"/>
      <w:lvlText w:val="•"/>
      <w:lvlJc w:val="left"/>
      <w:pPr>
        <w:tabs>
          <w:tab w:val="num" w:pos="3600"/>
        </w:tabs>
        <w:ind w:left="3600" w:hanging="360"/>
      </w:pPr>
      <w:rPr>
        <w:rFonts w:ascii="Arial" w:hAnsi="Arial" w:hint="default"/>
      </w:rPr>
    </w:lvl>
    <w:lvl w:ilvl="5" w:tplc="278EC9B8" w:tentative="1">
      <w:start w:val="1"/>
      <w:numFmt w:val="bullet"/>
      <w:lvlText w:val="•"/>
      <w:lvlJc w:val="left"/>
      <w:pPr>
        <w:tabs>
          <w:tab w:val="num" w:pos="4320"/>
        </w:tabs>
        <w:ind w:left="4320" w:hanging="360"/>
      </w:pPr>
      <w:rPr>
        <w:rFonts w:ascii="Arial" w:hAnsi="Arial" w:hint="default"/>
      </w:rPr>
    </w:lvl>
    <w:lvl w:ilvl="6" w:tplc="3A7C066C" w:tentative="1">
      <w:start w:val="1"/>
      <w:numFmt w:val="bullet"/>
      <w:lvlText w:val="•"/>
      <w:lvlJc w:val="left"/>
      <w:pPr>
        <w:tabs>
          <w:tab w:val="num" w:pos="5040"/>
        </w:tabs>
        <w:ind w:left="5040" w:hanging="360"/>
      </w:pPr>
      <w:rPr>
        <w:rFonts w:ascii="Arial" w:hAnsi="Arial" w:hint="default"/>
      </w:rPr>
    </w:lvl>
    <w:lvl w:ilvl="7" w:tplc="B46E6762" w:tentative="1">
      <w:start w:val="1"/>
      <w:numFmt w:val="bullet"/>
      <w:lvlText w:val="•"/>
      <w:lvlJc w:val="left"/>
      <w:pPr>
        <w:tabs>
          <w:tab w:val="num" w:pos="5760"/>
        </w:tabs>
        <w:ind w:left="5760" w:hanging="360"/>
      </w:pPr>
      <w:rPr>
        <w:rFonts w:ascii="Arial" w:hAnsi="Arial" w:hint="default"/>
      </w:rPr>
    </w:lvl>
    <w:lvl w:ilvl="8" w:tplc="AE160BD8" w:tentative="1">
      <w:start w:val="1"/>
      <w:numFmt w:val="bullet"/>
      <w:lvlText w:val="•"/>
      <w:lvlJc w:val="left"/>
      <w:pPr>
        <w:tabs>
          <w:tab w:val="num" w:pos="6480"/>
        </w:tabs>
        <w:ind w:left="6480" w:hanging="360"/>
      </w:pPr>
      <w:rPr>
        <w:rFonts w:ascii="Arial" w:hAnsi="Arial" w:hint="default"/>
      </w:rPr>
    </w:lvl>
  </w:abstractNum>
  <w:abstractNum w:abstractNumId="18">
    <w:nsid w:val="62B03B97"/>
    <w:multiLevelType w:val="multilevel"/>
    <w:tmpl w:val="BEE25A86"/>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95001CF"/>
    <w:multiLevelType w:val="hybridMultilevel"/>
    <w:tmpl w:val="54F0EB98"/>
    <w:lvl w:ilvl="0" w:tplc="69204B4C">
      <w:start w:val="1"/>
      <w:numFmt w:val="bullet"/>
      <w:lvlText w:val="•"/>
      <w:lvlJc w:val="left"/>
      <w:pPr>
        <w:tabs>
          <w:tab w:val="num" w:pos="720"/>
        </w:tabs>
        <w:ind w:left="720" w:hanging="360"/>
      </w:pPr>
      <w:rPr>
        <w:rFonts w:ascii="Arial" w:hAnsi="Arial" w:hint="default"/>
      </w:rPr>
    </w:lvl>
    <w:lvl w:ilvl="1" w:tplc="F2CE69B4">
      <w:start w:val="397"/>
      <w:numFmt w:val="bullet"/>
      <w:lvlText w:val="–"/>
      <w:lvlJc w:val="left"/>
      <w:pPr>
        <w:tabs>
          <w:tab w:val="num" w:pos="1440"/>
        </w:tabs>
        <w:ind w:left="1440" w:hanging="360"/>
      </w:pPr>
      <w:rPr>
        <w:rFonts w:ascii="Calibri" w:hAnsi="Calibri" w:hint="default"/>
      </w:rPr>
    </w:lvl>
    <w:lvl w:ilvl="2" w:tplc="D728AF42">
      <w:start w:val="2"/>
      <w:numFmt w:val="bullet"/>
      <w:lvlText w:val="-"/>
      <w:lvlJc w:val="left"/>
      <w:pPr>
        <w:ind w:left="2160" w:hanging="360"/>
      </w:pPr>
      <w:rPr>
        <w:rFonts w:ascii="Times New Roman" w:eastAsiaTheme="minorHAnsi" w:hAnsi="Times New Roman" w:cs="Times New Roman" w:hint="default"/>
      </w:rPr>
    </w:lvl>
    <w:lvl w:ilvl="3" w:tplc="C09CD89E" w:tentative="1">
      <w:start w:val="1"/>
      <w:numFmt w:val="bullet"/>
      <w:lvlText w:val="•"/>
      <w:lvlJc w:val="left"/>
      <w:pPr>
        <w:tabs>
          <w:tab w:val="num" w:pos="2880"/>
        </w:tabs>
        <w:ind w:left="2880" w:hanging="360"/>
      </w:pPr>
      <w:rPr>
        <w:rFonts w:ascii="Arial" w:hAnsi="Arial" w:hint="default"/>
      </w:rPr>
    </w:lvl>
    <w:lvl w:ilvl="4" w:tplc="B96840CC" w:tentative="1">
      <w:start w:val="1"/>
      <w:numFmt w:val="bullet"/>
      <w:lvlText w:val="•"/>
      <w:lvlJc w:val="left"/>
      <w:pPr>
        <w:tabs>
          <w:tab w:val="num" w:pos="3600"/>
        </w:tabs>
        <w:ind w:left="3600" w:hanging="360"/>
      </w:pPr>
      <w:rPr>
        <w:rFonts w:ascii="Arial" w:hAnsi="Arial" w:hint="default"/>
      </w:rPr>
    </w:lvl>
    <w:lvl w:ilvl="5" w:tplc="65283E2E" w:tentative="1">
      <w:start w:val="1"/>
      <w:numFmt w:val="bullet"/>
      <w:lvlText w:val="•"/>
      <w:lvlJc w:val="left"/>
      <w:pPr>
        <w:tabs>
          <w:tab w:val="num" w:pos="4320"/>
        </w:tabs>
        <w:ind w:left="4320" w:hanging="360"/>
      </w:pPr>
      <w:rPr>
        <w:rFonts w:ascii="Arial" w:hAnsi="Arial" w:hint="default"/>
      </w:rPr>
    </w:lvl>
    <w:lvl w:ilvl="6" w:tplc="F3A215F2" w:tentative="1">
      <w:start w:val="1"/>
      <w:numFmt w:val="bullet"/>
      <w:lvlText w:val="•"/>
      <w:lvlJc w:val="left"/>
      <w:pPr>
        <w:tabs>
          <w:tab w:val="num" w:pos="5040"/>
        </w:tabs>
        <w:ind w:left="5040" w:hanging="360"/>
      </w:pPr>
      <w:rPr>
        <w:rFonts w:ascii="Arial" w:hAnsi="Arial" w:hint="default"/>
      </w:rPr>
    </w:lvl>
    <w:lvl w:ilvl="7" w:tplc="5D867736" w:tentative="1">
      <w:start w:val="1"/>
      <w:numFmt w:val="bullet"/>
      <w:lvlText w:val="•"/>
      <w:lvlJc w:val="left"/>
      <w:pPr>
        <w:tabs>
          <w:tab w:val="num" w:pos="5760"/>
        </w:tabs>
        <w:ind w:left="5760" w:hanging="360"/>
      </w:pPr>
      <w:rPr>
        <w:rFonts w:ascii="Arial" w:hAnsi="Arial" w:hint="default"/>
      </w:rPr>
    </w:lvl>
    <w:lvl w:ilvl="8" w:tplc="D3BC9416" w:tentative="1">
      <w:start w:val="1"/>
      <w:numFmt w:val="bullet"/>
      <w:lvlText w:val="•"/>
      <w:lvlJc w:val="left"/>
      <w:pPr>
        <w:tabs>
          <w:tab w:val="num" w:pos="6480"/>
        </w:tabs>
        <w:ind w:left="6480" w:hanging="360"/>
      </w:pPr>
      <w:rPr>
        <w:rFonts w:ascii="Arial" w:hAnsi="Arial" w:hint="default"/>
      </w:rPr>
    </w:lvl>
  </w:abstractNum>
  <w:abstractNum w:abstractNumId="20">
    <w:nsid w:val="6AA05735"/>
    <w:multiLevelType w:val="multilevel"/>
    <w:tmpl w:val="8490F8A0"/>
    <w:lvl w:ilvl="0">
      <w:start w:val="2"/>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70E13430"/>
    <w:multiLevelType w:val="multilevel"/>
    <w:tmpl w:val="9424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966C8F"/>
    <w:multiLevelType w:val="multilevel"/>
    <w:tmpl w:val="14B816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762E2"/>
    <w:multiLevelType w:val="hybridMultilevel"/>
    <w:tmpl w:val="6F5CAF54"/>
    <w:lvl w:ilvl="0" w:tplc="989C108C">
      <w:start w:val="1"/>
      <w:numFmt w:val="bullet"/>
      <w:lvlText w:val="•"/>
      <w:lvlJc w:val="left"/>
      <w:pPr>
        <w:tabs>
          <w:tab w:val="num" w:pos="720"/>
        </w:tabs>
        <w:ind w:left="720" w:hanging="360"/>
      </w:pPr>
      <w:rPr>
        <w:rFonts w:ascii="Arial" w:hAnsi="Arial" w:hint="default"/>
      </w:rPr>
    </w:lvl>
    <w:lvl w:ilvl="1" w:tplc="3A4CD566">
      <w:start w:val="694"/>
      <w:numFmt w:val="bullet"/>
      <w:lvlText w:val="–"/>
      <w:lvlJc w:val="left"/>
      <w:pPr>
        <w:tabs>
          <w:tab w:val="num" w:pos="1440"/>
        </w:tabs>
        <w:ind w:left="1440" w:hanging="360"/>
      </w:pPr>
      <w:rPr>
        <w:rFonts w:ascii="Arial" w:hAnsi="Arial" w:hint="default"/>
      </w:rPr>
    </w:lvl>
    <w:lvl w:ilvl="2" w:tplc="34309360" w:tentative="1">
      <w:start w:val="1"/>
      <w:numFmt w:val="bullet"/>
      <w:lvlText w:val="•"/>
      <w:lvlJc w:val="left"/>
      <w:pPr>
        <w:tabs>
          <w:tab w:val="num" w:pos="2160"/>
        </w:tabs>
        <w:ind w:left="2160" w:hanging="360"/>
      </w:pPr>
      <w:rPr>
        <w:rFonts w:ascii="Arial" w:hAnsi="Arial" w:hint="default"/>
      </w:rPr>
    </w:lvl>
    <w:lvl w:ilvl="3" w:tplc="6E8AFE92" w:tentative="1">
      <w:start w:val="1"/>
      <w:numFmt w:val="bullet"/>
      <w:lvlText w:val="•"/>
      <w:lvlJc w:val="left"/>
      <w:pPr>
        <w:tabs>
          <w:tab w:val="num" w:pos="2880"/>
        </w:tabs>
        <w:ind w:left="2880" w:hanging="360"/>
      </w:pPr>
      <w:rPr>
        <w:rFonts w:ascii="Arial" w:hAnsi="Arial" w:hint="default"/>
      </w:rPr>
    </w:lvl>
    <w:lvl w:ilvl="4" w:tplc="D0F4A5A0" w:tentative="1">
      <w:start w:val="1"/>
      <w:numFmt w:val="bullet"/>
      <w:lvlText w:val="•"/>
      <w:lvlJc w:val="left"/>
      <w:pPr>
        <w:tabs>
          <w:tab w:val="num" w:pos="3600"/>
        </w:tabs>
        <w:ind w:left="3600" w:hanging="360"/>
      </w:pPr>
      <w:rPr>
        <w:rFonts w:ascii="Arial" w:hAnsi="Arial" w:hint="default"/>
      </w:rPr>
    </w:lvl>
    <w:lvl w:ilvl="5" w:tplc="8F3C74A4" w:tentative="1">
      <w:start w:val="1"/>
      <w:numFmt w:val="bullet"/>
      <w:lvlText w:val="•"/>
      <w:lvlJc w:val="left"/>
      <w:pPr>
        <w:tabs>
          <w:tab w:val="num" w:pos="4320"/>
        </w:tabs>
        <w:ind w:left="4320" w:hanging="360"/>
      </w:pPr>
      <w:rPr>
        <w:rFonts w:ascii="Arial" w:hAnsi="Arial" w:hint="default"/>
      </w:rPr>
    </w:lvl>
    <w:lvl w:ilvl="6" w:tplc="3A506C40" w:tentative="1">
      <w:start w:val="1"/>
      <w:numFmt w:val="bullet"/>
      <w:lvlText w:val="•"/>
      <w:lvlJc w:val="left"/>
      <w:pPr>
        <w:tabs>
          <w:tab w:val="num" w:pos="5040"/>
        </w:tabs>
        <w:ind w:left="5040" w:hanging="360"/>
      </w:pPr>
      <w:rPr>
        <w:rFonts w:ascii="Arial" w:hAnsi="Arial" w:hint="default"/>
      </w:rPr>
    </w:lvl>
    <w:lvl w:ilvl="7" w:tplc="5B7AA91A" w:tentative="1">
      <w:start w:val="1"/>
      <w:numFmt w:val="bullet"/>
      <w:lvlText w:val="•"/>
      <w:lvlJc w:val="left"/>
      <w:pPr>
        <w:tabs>
          <w:tab w:val="num" w:pos="5760"/>
        </w:tabs>
        <w:ind w:left="5760" w:hanging="360"/>
      </w:pPr>
      <w:rPr>
        <w:rFonts w:ascii="Arial" w:hAnsi="Arial" w:hint="default"/>
      </w:rPr>
    </w:lvl>
    <w:lvl w:ilvl="8" w:tplc="B66C05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5"/>
  </w:num>
  <w:num w:numId="4">
    <w:abstractNumId w:val="21"/>
  </w:num>
  <w:num w:numId="5">
    <w:abstractNumId w:val="23"/>
  </w:num>
  <w:num w:numId="6">
    <w:abstractNumId w:val="19"/>
  </w:num>
  <w:num w:numId="7">
    <w:abstractNumId w:val="10"/>
  </w:num>
  <w:num w:numId="8">
    <w:abstractNumId w:val="15"/>
  </w:num>
  <w:num w:numId="9">
    <w:abstractNumId w:val="13"/>
  </w:num>
  <w:num w:numId="10">
    <w:abstractNumId w:val="12"/>
  </w:num>
  <w:num w:numId="11">
    <w:abstractNumId w:val="0"/>
  </w:num>
  <w:num w:numId="12">
    <w:abstractNumId w:val="16"/>
  </w:num>
  <w:num w:numId="13">
    <w:abstractNumId w:val="17"/>
  </w:num>
  <w:num w:numId="14">
    <w:abstractNumId w:val="8"/>
  </w:num>
  <w:num w:numId="15">
    <w:abstractNumId w:val="2"/>
  </w:num>
  <w:num w:numId="16">
    <w:abstractNumId w:val="6"/>
  </w:num>
  <w:num w:numId="17">
    <w:abstractNumId w:val="7"/>
  </w:num>
  <w:num w:numId="18">
    <w:abstractNumId w:val="3"/>
  </w:num>
  <w:num w:numId="19">
    <w:abstractNumId w:val="18"/>
  </w:num>
  <w:num w:numId="20">
    <w:abstractNumId w:val="1"/>
  </w:num>
  <w:num w:numId="21">
    <w:abstractNumId w:val="20"/>
  </w:num>
  <w:num w:numId="22">
    <w:abstractNumId w:val="1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7A"/>
    <w:rsid w:val="00010AC7"/>
    <w:rsid w:val="00014D64"/>
    <w:rsid w:val="00026C95"/>
    <w:rsid w:val="00036BA8"/>
    <w:rsid w:val="000559E5"/>
    <w:rsid w:val="0007215B"/>
    <w:rsid w:val="000B24C1"/>
    <w:rsid w:val="000B351D"/>
    <w:rsid w:val="000C22F7"/>
    <w:rsid w:val="000C4381"/>
    <w:rsid w:val="000C6BF0"/>
    <w:rsid w:val="000E7AA7"/>
    <w:rsid w:val="00101BC2"/>
    <w:rsid w:val="00106CB6"/>
    <w:rsid w:val="00114D84"/>
    <w:rsid w:val="00124DE3"/>
    <w:rsid w:val="00143BFA"/>
    <w:rsid w:val="001627DC"/>
    <w:rsid w:val="0016459D"/>
    <w:rsid w:val="00182A9A"/>
    <w:rsid w:val="0025771C"/>
    <w:rsid w:val="00273AB9"/>
    <w:rsid w:val="002E30F4"/>
    <w:rsid w:val="0031684F"/>
    <w:rsid w:val="00322EA3"/>
    <w:rsid w:val="0034703B"/>
    <w:rsid w:val="003A51FB"/>
    <w:rsid w:val="00403A12"/>
    <w:rsid w:val="004121D6"/>
    <w:rsid w:val="00463D37"/>
    <w:rsid w:val="00466A68"/>
    <w:rsid w:val="004D7ACB"/>
    <w:rsid w:val="005119F8"/>
    <w:rsid w:val="0053037A"/>
    <w:rsid w:val="00535562"/>
    <w:rsid w:val="0055122F"/>
    <w:rsid w:val="00564867"/>
    <w:rsid w:val="005F4032"/>
    <w:rsid w:val="006204D2"/>
    <w:rsid w:val="006503EF"/>
    <w:rsid w:val="0067103C"/>
    <w:rsid w:val="006870E6"/>
    <w:rsid w:val="006938AC"/>
    <w:rsid w:val="006A3320"/>
    <w:rsid w:val="006A5594"/>
    <w:rsid w:val="006F5802"/>
    <w:rsid w:val="006F798A"/>
    <w:rsid w:val="00723A38"/>
    <w:rsid w:val="00757565"/>
    <w:rsid w:val="00760F91"/>
    <w:rsid w:val="00771D02"/>
    <w:rsid w:val="007C24A7"/>
    <w:rsid w:val="007C3290"/>
    <w:rsid w:val="007C41ED"/>
    <w:rsid w:val="007C4AAD"/>
    <w:rsid w:val="008128DA"/>
    <w:rsid w:val="0082651F"/>
    <w:rsid w:val="0086100A"/>
    <w:rsid w:val="008E4EB7"/>
    <w:rsid w:val="008F064B"/>
    <w:rsid w:val="0091611B"/>
    <w:rsid w:val="009509FB"/>
    <w:rsid w:val="00986BAD"/>
    <w:rsid w:val="009909EB"/>
    <w:rsid w:val="009C59FF"/>
    <w:rsid w:val="009E5058"/>
    <w:rsid w:val="009F74B1"/>
    <w:rsid w:val="00A13BA3"/>
    <w:rsid w:val="00A23F6E"/>
    <w:rsid w:val="00A56472"/>
    <w:rsid w:val="00A668AD"/>
    <w:rsid w:val="00AA0111"/>
    <w:rsid w:val="00AB1C74"/>
    <w:rsid w:val="00AB4A30"/>
    <w:rsid w:val="00AC48AC"/>
    <w:rsid w:val="00B32E33"/>
    <w:rsid w:val="00B33B2E"/>
    <w:rsid w:val="00B34592"/>
    <w:rsid w:val="00B62ABD"/>
    <w:rsid w:val="00B86C1F"/>
    <w:rsid w:val="00B9143A"/>
    <w:rsid w:val="00C051B7"/>
    <w:rsid w:val="00C309B8"/>
    <w:rsid w:val="00C44633"/>
    <w:rsid w:val="00CB3FD4"/>
    <w:rsid w:val="00CC287F"/>
    <w:rsid w:val="00D12B6C"/>
    <w:rsid w:val="00D379C7"/>
    <w:rsid w:val="00DA150E"/>
    <w:rsid w:val="00DC7E2D"/>
    <w:rsid w:val="00DF4D01"/>
    <w:rsid w:val="00E002CF"/>
    <w:rsid w:val="00E5324A"/>
    <w:rsid w:val="00E55145"/>
    <w:rsid w:val="00E707B7"/>
    <w:rsid w:val="00E76C4C"/>
    <w:rsid w:val="00E77B7E"/>
    <w:rsid w:val="00EA3B5F"/>
    <w:rsid w:val="00EA61D9"/>
    <w:rsid w:val="00EE24FA"/>
    <w:rsid w:val="00F01BE2"/>
    <w:rsid w:val="00F04738"/>
    <w:rsid w:val="00F07369"/>
    <w:rsid w:val="00F453C3"/>
    <w:rsid w:val="00F46A7F"/>
    <w:rsid w:val="00F56279"/>
    <w:rsid w:val="00F72649"/>
    <w:rsid w:val="00F76B95"/>
    <w:rsid w:val="00FC7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802"/>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F5802"/>
    <w:pPr>
      <w:keepNext/>
      <w:keepLines/>
      <w:spacing w:before="200" w:after="0"/>
      <w:outlineLvl w:val="1"/>
    </w:pPr>
    <w:rPr>
      <w:rFonts w:ascii="Times New Roman" w:eastAsiaTheme="majorEastAsia" w:hAnsi="Times New Roman" w:cstheme="majorBidi"/>
      <w:bCs/>
      <w:color w:val="4F81BD" w:themeColor="accent1"/>
      <w:sz w:val="24"/>
      <w:szCs w:val="26"/>
    </w:rPr>
  </w:style>
  <w:style w:type="paragraph" w:styleId="Heading3">
    <w:name w:val="heading 3"/>
    <w:basedOn w:val="Normal"/>
    <w:next w:val="Normal"/>
    <w:link w:val="Heading3Char"/>
    <w:uiPriority w:val="9"/>
    <w:unhideWhenUsed/>
    <w:qFormat/>
    <w:rsid w:val="006F5802"/>
    <w:pPr>
      <w:keepNext/>
      <w:keepLines/>
      <w:spacing w:before="200" w:after="0"/>
      <w:outlineLvl w:val="2"/>
    </w:pPr>
    <w:rPr>
      <w:rFonts w:ascii="Times New Roman" w:eastAsiaTheme="majorEastAsia" w:hAnsi="Times New Roman" w:cstheme="majorBidi"/>
      <w:b/>
      <w:bCs/>
      <w:color w:val="4F81BD" w:themeColor="accent1"/>
      <w:sz w:val="24"/>
    </w:rPr>
  </w:style>
  <w:style w:type="paragraph" w:styleId="Heading4">
    <w:name w:val="heading 4"/>
    <w:basedOn w:val="Normal"/>
    <w:next w:val="Normal"/>
    <w:link w:val="Heading4Char"/>
    <w:uiPriority w:val="9"/>
    <w:unhideWhenUsed/>
    <w:qFormat/>
    <w:rsid w:val="00950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32"/>
    <w:rPr>
      <w:color w:val="0000FF"/>
      <w:u w:val="single"/>
    </w:rPr>
  </w:style>
  <w:style w:type="paragraph" w:styleId="ListParagraph">
    <w:name w:val="List Paragraph"/>
    <w:basedOn w:val="Normal"/>
    <w:uiPriority w:val="34"/>
    <w:qFormat/>
    <w:rsid w:val="005F4032"/>
    <w:pPr>
      <w:ind w:left="720"/>
      <w:contextualSpacing/>
    </w:pPr>
  </w:style>
  <w:style w:type="character" w:customStyle="1" w:styleId="Heading1Char">
    <w:name w:val="Heading 1 Char"/>
    <w:basedOn w:val="DefaultParagraphFont"/>
    <w:link w:val="Heading1"/>
    <w:uiPriority w:val="9"/>
    <w:rsid w:val="006F5802"/>
    <w:rPr>
      <w:rFonts w:ascii="Times New Roman" w:eastAsiaTheme="majorEastAsia" w:hAnsi="Times New Roman" w:cstheme="majorBidi"/>
      <w:b/>
      <w:bCs/>
      <w:color w:val="365F91" w:themeColor="accent1" w:themeShade="BF"/>
      <w:sz w:val="24"/>
      <w:szCs w:val="28"/>
    </w:rPr>
  </w:style>
  <w:style w:type="paragraph" w:styleId="NormalWeb">
    <w:name w:val="Normal (Web)"/>
    <w:basedOn w:val="Normal"/>
    <w:uiPriority w:val="99"/>
    <w:unhideWhenUsed/>
    <w:rsid w:val="005F40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2Char">
    <w:name w:val="Heading 2 Char"/>
    <w:basedOn w:val="DefaultParagraphFont"/>
    <w:link w:val="Heading2"/>
    <w:uiPriority w:val="9"/>
    <w:rsid w:val="006F5802"/>
    <w:rPr>
      <w:rFonts w:ascii="Times New Roman" w:eastAsiaTheme="majorEastAsia" w:hAnsi="Times New Roman" w:cstheme="majorBidi"/>
      <w:bCs/>
      <w:color w:val="4F81BD" w:themeColor="accent1"/>
      <w:sz w:val="24"/>
      <w:szCs w:val="26"/>
    </w:rPr>
  </w:style>
  <w:style w:type="paragraph" w:styleId="BalloonText">
    <w:name w:val="Balloon Text"/>
    <w:basedOn w:val="Normal"/>
    <w:link w:val="BalloonTextChar"/>
    <w:uiPriority w:val="99"/>
    <w:semiHidden/>
    <w:unhideWhenUsed/>
    <w:rsid w:val="0053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62"/>
    <w:rPr>
      <w:rFonts w:ascii="Tahoma" w:hAnsi="Tahoma" w:cs="Tahoma"/>
      <w:sz w:val="16"/>
      <w:szCs w:val="16"/>
    </w:rPr>
  </w:style>
  <w:style w:type="paragraph" w:customStyle="1" w:styleId="pocisti">
    <w:name w:val="pocisti"/>
    <w:basedOn w:val="Normal"/>
    <w:rsid w:val="00A13B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0E7AA7"/>
  </w:style>
  <w:style w:type="character" w:styleId="FollowedHyperlink">
    <w:name w:val="FollowedHyperlink"/>
    <w:basedOn w:val="DefaultParagraphFont"/>
    <w:uiPriority w:val="99"/>
    <w:semiHidden/>
    <w:unhideWhenUsed/>
    <w:rsid w:val="00A23F6E"/>
    <w:rPr>
      <w:color w:val="800080" w:themeColor="followedHyperlink"/>
      <w:u w:val="single"/>
    </w:rPr>
  </w:style>
  <w:style w:type="character" w:styleId="Emphasis">
    <w:name w:val="Emphasis"/>
    <w:basedOn w:val="DefaultParagraphFont"/>
    <w:uiPriority w:val="20"/>
    <w:qFormat/>
    <w:rsid w:val="00A23F6E"/>
    <w:rPr>
      <w:i/>
      <w:iCs/>
    </w:rPr>
  </w:style>
  <w:style w:type="character" w:customStyle="1" w:styleId="poudarek">
    <w:name w:val="poudarek"/>
    <w:basedOn w:val="DefaultParagraphFont"/>
    <w:rsid w:val="00A23F6E"/>
  </w:style>
  <w:style w:type="character" w:customStyle="1" w:styleId="Heading3Char">
    <w:name w:val="Heading 3 Char"/>
    <w:basedOn w:val="DefaultParagraphFont"/>
    <w:link w:val="Heading3"/>
    <w:uiPriority w:val="9"/>
    <w:rsid w:val="006F5802"/>
    <w:rPr>
      <w:rFonts w:ascii="Times New Roman" w:eastAsiaTheme="majorEastAsia" w:hAnsi="Times New Roman" w:cstheme="majorBidi"/>
      <w:b/>
      <w:bCs/>
      <w:color w:val="4F81BD" w:themeColor="accent1"/>
      <w:sz w:val="24"/>
    </w:rPr>
  </w:style>
  <w:style w:type="paragraph" w:styleId="TOCHeading">
    <w:name w:val="TOC Heading"/>
    <w:basedOn w:val="Heading1"/>
    <w:next w:val="Normal"/>
    <w:uiPriority w:val="39"/>
    <w:unhideWhenUsed/>
    <w:qFormat/>
    <w:rsid w:val="00A56472"/>
    <w:pPr>
      <w:outlineLvl w:val="9"/>
    </w:pPr>
    <w:rPr>
      <w:lang w:val="en-US" w:eastAsia="ja-JP"/>
    </w:rPr>
  </w:style>
  <w:style w:type="paragraph" w:styleId="TOC1">
    <w:name w:val="toc 1"/>
    <w:basedOn w:val="Normal"/>
    <w:next w:val="Normal"/>
    <w:autoRedefine/>
    <w:uiPriority w:val="39"/>
    <w:unhideWhenUsed/>
    <w:qFormat/>
    <w:rsid w:val="00A56472"/>
    <w:pPr>
      <w:spacing w:after="100"/>
    </w:pPr>
  </w:style>
  <w:style w:type="paragraph" w:styleId="TOC2">
    <w:name w:val="toc 2"/>
    <w:basedOn w:val="Normal"/>
    <w:next w:val="Normal"/>
    <w:autoRedefine/>
    <w:uiPriority w:val="39"/>
    <w:unhideWhenUsed/>
    <w:qFormat/>
    <w:rsid w:val="00E707B7"/>
    <w:pPr>
      <w:tabs>
        <w:tab w:val="right" w:leader="dot" w:pos="9062"/>
      </w:tabs>
      <w:spacing w:after="100" w:line="360" w:lineRule="auto"/>
      <w:ind w:left="221"/>
    </w:pPr>
  </w:style>
  <w:style w:type="paragraph" w:styleId="Header">
    <w:name w:val="header"/>
    <w:basedOn w:val="Normal"/>
    <w:link w:val="HeaderChar"/>
    <w:uiPriority w:val="99"/>
    <w:unhideWhenUsed/>
    <w:rsid w:val="00B33B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B2E"/>
  </w:style>
  <w:style w:type="paragraph" w:styleId="Footer">
    <w:name w:val="footer"/>
    <w:basedOn w:val="Normal"/>
    <w:link w:val="FooterChar"/>
    <w:uiPriority w:val="99"/>
    <w:unhideWhenUsed/>
    <w:rsid w:val="00B33B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B2E"/>
  </w:style>
  <w:style w:type="paragraph" w:styleId="TOC3">
    <w:name w:val="toc 3"/>
    <w:basedOn w:val="Normal"/>
    <w:next w:val="Normal"/>
    <w:autoRedefine/>
    <w:uiPriority w:val="39"/>
    <w:unhideWhenUsed/>
    <w:qFormat/>
    <w:rsid w:val="00771D02"/>
    <w:pPr>
      <w:spacing w:after="100"/>
      <w:ind w:left="440"/>
    </w:pPr>
    <w:rPr>
      <w:rFonts w:eastAsiaTheme="minorEastAsia"/>
      <w:lang w:val="en-US" w:eastAsia="ja-JP"/>
    </w:rPr>
  </w:style>
  <w:style w:type="paragraph" w:styleId="Caption">
    <w:name w:val="caption"/>
    <w:basedOn w:val="Normal"/>
    <w:next w:val="Normal"/>
    <w:uiPriority w:val="35"/>
    <w:unhideWhenUsed/>
    <w:qFormat/>
    <w:rsid w:val="0056486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C4AAD"/>
    <w:pPr>
      <w:spacing w:after="0"/>
    </w:pPr>
  </w:style>
  <w:style w:type="character" w:customStyle="1" w:styleId="Heading4Char">
    <w:name w:val="Heading 4 Char"/>
    <w:basedOn w:val="DefaultParagraphFont"/>
    <w:link w:val="Heading4"/>
    <w:uiPriority w:val="9"/>
    <w:rsid w:val="009509F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802"/>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F5802"/>
    <w:pPr>
      <w:keepNext/>
      <w:keepLines/>
      <w:spacing w:before="200" w:after="0"/>
      <w:outlineLvl w:val="1"/>
    </w:pPr>
    <w:rPr>
      <w:rFonts w:ascii="Times New Roman" w:eastAsiaTheme="majorEastAsia" w:hAnsi="Times New Roman" w:cstheme="majorBidi"/>
      <w:bCs/>
      <w:color w:val="4F81BD" w:themeColor="accent1"/>
      <w:sz w:val="24"/>
      <w:szCs w:val="26"/>
    </w:rPr>
  </w:style>
  <w:style w:type="paragraph" w:styleId="Heading3">
    <w:name w:val="heading 3"/>
    <w:basedOn w:val="Normal"/>
    <w:next w:val="Normal"/>
    <w:link w:val="Heading3Char"/>
    <w:uiPriority w:val="9"/>
    <w:unhideWhenUsed/>
    <w:qFormat/>
    <w:rsid w:val="006F5802"/>
    <w:pPr>
      <w:keepNext/>
      <w:keepLines/>
      <w:spacing w:before="200" w:after="0"/>
      <w:outlineLvl w:val="2"/>
    </w:pPr>
    <w:rPr>
      <w:rFonts w:ascii="Times New Roman" w:eastAsiaTheme="majorEastAsia" w:hAnsi="Times New Roman" w:cstheme="majorBidi"/>
      <w:b/>
      <w:bCs/>
      <w:color w:val="4F81BD" w:themeColor="accent1"/>
      <w:sz w:val="24"/>
    </w:rPr>
  </w:style>
  <w:style w:type="paragraph" w:styleId="Heading4">
    <w:name w:val="heading 4"/>
    <w:basedOn w:val="Normal"/>
    <w:next w:val="Normal"/>
    <w:link w:val="Heading4Char"/>
    <w:uiPriority w:val="9"/>
    <w:unhideWhenUsed/>
    <w:qFormat/>
    <w:rsid w:val="00950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32"/>
    <w:rPr>
      <w:color w:val="0000FF"/>
      <w:u w:val="single"/>
    </w:rPr>
  </w:style>
  <w:style w:type="paragraph" w:styleId="ListParagraph">
    <w:name w:val="List Paragraph"/>
    <w:basedOn w:val="Normal"/>
    <w:uiPriority w:val="34"/>
    <w:qFormat/>
    <w:rsid w:val="005F4032"/>
    <w:pPr>
      <w:ind w:left="720"/>
      <w:contextualSpacing/>
    </w:pPr>
  </w:style>
  <w:style w:type="character" w:customStyle="1" w:styleId="Heading1Char">
    <w:name w:val="Heading 1 Char"/>
    <w:basedOn w:val="DefaultParagraphFont"/>
    <w:link w:val="Heading1"/>
    <w:uiPriority w:val="9"/>
    <w:rsid w:val="006F5802"/>
    <w:rPr>
      <w:rFonts w:ascii="Times New Roman" w:eastAsiaTheme="majorEastAsia" w:hAnsi="Times New Roman" w:cstheme="majorBidi"/>
      <w:b/>
      <w:bCs/>
      <w:color w:val="365F91" w:themeColor="accent1" w:themeShade="BF"/>
      <w:sz w:val="24"/>
      <w:szCs w:val="28"/>
    </w:rPr>
  </w:style>
  <w:style w:type="paragraph" w:styleId="NormalWeb">
    <w:name w:val="Normal (Web)"/>
    <w:basedOn w:val="Normal"/>
    <w:uiPriority w:val="99"/>
    <w:unhideWhenUsed/>
    <w:rsid w:val="005F40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2Char">
    <w:name w:val="Heading 2 Char"/>
    <w:basedOn w:val="DefaultParagraphFont"/>
    <w:link w:val="Heading2"/>
    <w:uiPriority w:val="9"/>
    <w:rsid w:val="006F5802"/>
    <w:rPr>
      <w:rFonts w:ascii="Times New Roman" w:eastAsiaTheme="majorEastAsia" w:hAnsi="Times New Roman" w:cstheme="majorBidi"/>
      <w:bCs/>
      <w:color w:val="4F81BD" w:themeColor="accent1"/>
      <w:sz w:val="24"/>
      <w:szCs w:val="26"/>
    </w:rPr>
  </w:style>
  <w:style w:type="paragraph" w:styleId="BalloonText">
    <w:name w:val="Balloon Text"/>
    <w:basedOn w:val="Normal"/>
    <w:link w:val="BalloonTextChar"/>
    <w:uiPriority w:val="99"/>
    <w:semiHidden/>
    <w:unhideWhenUsed/>
    <w:rsid w:val="0053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62"/>
    <w:rPr>
      <w:rFonts w:ascii="Tahoma" w:hAnsi="Tahoma" w:cs="Tahoma"/>
      <w:sz w:val="16"/>
      <w:szCs w:val="16"/>
    </w:rPr>
  </w:style>
  <w:style w:type="paragraph" w:customStyle="1" w:styleId="pocisti">
    <w:name w:val="pocisti"/>
    <w:basedOn w:val="Normal"/>
    <w:rsid w:val="00A13B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0E7AA7"/>
  </w:style>
  <w:style w:type="character" w:styleId="FollowedHyperlink">
    <w:name w:val="FollowedHyperlink"/>
    <w:basedOn w:val="DefaultParagraphFont"/>
    <w:uiPriority w:val="99"/>
    <w:semiHidden/>
    <w:unhideWhenUsed/>
    <w:rsid w:val="00A23F6E"/>
    <w:rPr>
      <w:color w:val="800080" w:themeColor="followedHyperlink"/>
      <w:u w:val="single"/>
    </w:rPr>
  </w:style>
  <w:style w:type="character" w:styleId="Emphasis">
    <w:name w:val="Emphasis"/>
    <w:basedOn w:val="DefaultParagraphFont"/>
    <w:uiPriority w:val="20"/>
    <w:qFormat/>
    <w:rsid w:val="00A23F6E"/>
    <w:rPr>
      <w:i/>
      <w:iCs/>
    </w:rPr>
  </w:style>
  <w:style w:type="character" w:customStyle="1" w:styleId="poudarek">
    <w:name w:val="poudarek"/>
    <w:basedOn w:val="DefaultParagraphFont"/>
    <w:rsid w:val="00A23F6E"/>
  </w:style>
  <w:style w:type="character" w:customStyle="1" w:styleId="Heading3Char">
    <w:name w:val="Heading 3 Char"/>
    <w:basedOn w:val="DefaultParagraphFont"/>
    <w:link w:val="Heading3"/>
    <w:uiPriority w:val="9"/>
    <w:rsid w:val="006F5802"/>
    <w:rPr>
      <w:rFonts w:ascii="Times New Roman" w:eastAsiaTheme="majorEastAsia" w:hAnsi="Times New Roman" w:cstheme="majorBidi"/>
      <w:b/>
      <w:bCs/>
      <w:color w:val="4F81BD" w:themeColor="accent1"/>
      <w:sz w:val="24"/>
    </w:rPr>
  </w:style>
  <w:style w:type="paragraph" w:styleId="TOCHeading">
    <w:name w:val="TOC Heading"/>
    <w:basedOn w:val="Heading1"/>
    <w:next w:val="Normal"/>
    <w:uiPriority w:val="39"/>
    <w:unhideWhenUsed/>
    <w:qFormat/>
    <w:rsid w:val="00A56472"/>
    <w:pPr>
      <w:outlineLvl w:val="9"/>
    </w:pPr>
    <w:rPr>
      <w:lang w:val="en-US" w:eastAsia="ja-JP"/>
    </w:rPr>
  </w:style>
  <w:style w:type="paragraph" w:styleId="TOC1">
    <w:name w:val="toc 1"/>
    <w:basedOn w:val="Normal"/>
    <w:next w:val="Normal"/>
    <w:autoRedefine/>
    <w:uiPriority w:val="39"/>
    <w:unhideWhenUsed/>
    <w:qFormat/>
    <w:rsid w:val="00A56472"/>
    <w:pPr>
      <w:spacing w:after="100"/>
    </w:pPr>
  </w:style>
  <w:style w:type="paragraph" w:styleId="TOC2">
    <w:name w:val="toc 2"/>
    <w:basedOn w:val="Normal"/>
    <w:next w:val="Normal"/>
    <w:autoRedefine/>
    <w:uiPriority w:val="39"/>
    <w:unhideWhenUsed/>
    <w:qFormat/>
    <w:rsid w:val="00E707B7"/>
    <w:pPr>
      <w:tabs>
        <w:tab w:val="right" w:leader="dot" w:pos="9062"/>
      </w:tabs>
      <w:spacing w:after="100" w:line="360" w:lineRule="auto"/>
      <w:ind w:left="221"/>
    </w:pPr>
  </w:style>
  <w:style w:type="paragraph" w:styleId="Header">
    <w:name w:val="header"/>
    <w:basedOn w:val="Normal"/>
    <w:link w:val="HeaderChar"/>
    <w:uiPriority w:val="99"/>
    <w:unhideWhenUsed/>
    <w:rsid w:val="00B33B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B2E"/>
  </w:style>
  <w:style w:type="paragraph" w:styleId="Footer">
    <w:name w:val="footer"/>
    <w:basedOn w:val="Normal"/>
    <w:link w:val="FooterChar"/>
    <w:uiPriority w:val="99"/>
    <w:unhideWhenUsed/>
    <w:rsid w:val="00B33B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B2E"/>
  </w:style>
  <w:style w:type="paragraph" w:styleId="TOC3">
    <w:name w:val="toc 3"/>
    <w:basedOn w:val="Normal"/>
    <w:next w:val="Normal"/>
    <w:autoRedefine/>
    <w:uiPriority w:val="39"/>
    <w:unhideWhenUsed/>
    <w:qFormat/>
    <w:rsid w:val="00771D02"/>
    <w:pPr>
      <w:spacing w:after="100"/>
      <w:ind w:left="440"/>
    </w:pPr>
    <w:rPr>
      <w:rFonts w:eastAsiaTheme="minorEastAsia"/>
      <w:lang w:val="en-US" w:eastAsia="ja-JP"/>
    </w:rPr>
  </w:style>
  <w:style w:type="paragraph" w:styleId="Caption">
    <w:name w:val="caption"/>
    <w:basedOn w:val="Normal"/>
    <w:next w:val="Normal"/>
    <w:uiPriority w:val="35"/>
    <w:unhideWhenUsed/>
    <w:qFormat/>
    <w:rsid w:val="0056486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C4AAD"/>
    <w:pPr>
      <w:spacing w:after="0"/>
    </w:pPr>
  </w:style>
  <w:style w:type="character" w:customStyle="1" w:styleId="Heading4Char">
    <w:name w:val="Heading 4 Char"/>
    <w:basedOn w:val="DefaultParagraphFont"/>
    <w:link w:val="Heading4"/>
    <w:uiPriority w:val="9"/>
    <w:rsid w:val="009509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862">
      <w:bodyDiv w:val="1"/>
      <w:marLeft w:val="0"/>
      <w:marRight w:val="0"/>
      <w:marTop w:val="0"/>
      <w:marBottom w:val="0"/>
      <w:divBdr>
        <w:top w:val="none" w:sz="0" w:space="0" w:color="auto"/>
        <w:left w:val="none" w:sz="0" w:space="0" w:color="auto"/>
        <w:bottom w:val="none" w:sz="0" w:space="0" w:color="auto"/>
        <w:right w:val="none" w:sz="0" w:space="0" w:color="auto"/>
      </w:divBdr>
      <w:divsChild>
        <w:div w:id="1785419128">
          <w:marLeft w:val="547"/>
          <w:marRight w:val="0"/>
          <w:marTop w:val="115"/>
          <w:marBottom w:val="0"/>
          <w:divBdr>
            <w:top w:val="none" w:sz="0" w:space="0" w:color="auto"/>
            <w:left w:val="none" w:sz="0" w:space="0" w:color="auto"/>
            <w:bottom w:val="none" w:sz="0" w:space="0" w:color="auto"/>
            <w:right w:val="none" w:sz="0" w:space="0" w:color="auto"/>
          </w:divBdr>
        </w:div>
        <w:div w:id="1099180842">
          <w:marLeft w:val="1166"/>
          <w:marRight w:val="0"/>
          <w:marTop w:val="106"/>
          <w:marBottom w:val="0"/>
          <w:divBdr>
            <w:top w:val="none" w:sz="0" w:space="0" w:color="auto"/>
            <w:left w:val="none" w:sz="0" w:space="0" w:color="auto"/>
            <w:bottom w:val="none" w:sz="0" w:space="0" w:color="auto"/>
            <w:right w:val="none" w:sz="0" w:space="0" w:color="auto"/>
          </w:divBdr>
        </w:div>
        <w:div w:id="1476946573">
          <w:marLeft w:val="1166"/>
          <w:marRight w:val="0"/>
          <w:marTop w:val="106"/>
          <w:marBottom w:val="0"/>
          <w:divBdr>
            <w:top w:val="none" w:sz="0" w:space="0" w:color="auto"/>
            <w:left w:val="none" w:sz="0" w:space="0" w:color="auto"/>
            <w:bottom w:val="none" w:sz="0" w:space="0" w:color="auto"/>
            <w:right w:val="none" w:sz="0" w:space="0" w:color="auto"/>
          </w:divBdr>
        </w:div>
        <w:div w:id="1516267866">
          <w:marLeft w:val="1800"/>
          <w:marRight w:val="0"/>
          <w:marTop w:val="106"/>
          <w:marBottom w:val="0"/>
          <w:divBdr>
            <w:top w:val="none" w:sz="0" w:space="0" w:color="auto"/>
            <w:left w:val="none" w:sz="0" w:space="0" w:color="auto"/>
            <w:bottom w:val="none" w:sz="0" w:space="0" w:color="auto"/>
            <w:right w:val="none" w:sz="0" w:space="0" w:color="auto"/>
          </w:divBdr>
        </w:div>
        <w:div w:id="1974825408">
          <w:marLeft w:val="1800"/>
          <w:marRight w:val="0"/>
          <w:marTop w:val="106"/>
          <w:marBottom w:val="0"/>
          <w:divBdr>
            <w:top w:val="none" w:sz="0" w:space="0" w:color="auto"/>
            <w:left w:val="none" w:sz="0" w:space="0" w:color="auto"/>
            <w:bottom w:val="none" w:sz="0" w:space="0" w:color="auto"/>
            <w:right w:val="none" w:sz="0" w:space="0" w:color="auto"/>
          </w:divBdr>
        </w:div>
        <w:div w:id="602418379">
          <w:marLeft w:val="1800"/>
          <w:marRight w:val="0"/>
          <w:marTop w:val="106"/>
          <w:marBottom w:val="0"/>
          <w:divBdr>
            <w:top w:val="none" w:sz="0" w:space="0" w:color="auto"/>
            <w:left w:val="none" w:sz="0" w:space="0" w:color="auto"/>
            <w:bottom w:val="none" w:sz="0" w:space="0" w:color="auto"/>
            <w:right w:val="none" w:sz="0" w:space="0" w:color="auto"/>
          </w:divBdr>
        </w:div>
        <w:div w:id="787087930">
          <w:marLeft w:val="1800"/>
          <w:marRight w:val="0"/>
          <w:marTop w:val="106"/>
          <w:marBottom w:val="0"/>
          <w:divBdr>
            <w:top w:val="none" w:sz="0" w:space="0" w:color="auto"/>
            <w:left w:val="none" w:sz="0" w:space="0" w:color="auto"/>
            <w:bottom w:val="none" w:sz="0" w:space="0" w:color="auto"/>
            <w:right w:val="none" w:sz="0" w:space="0" w:color="auto"/>
          </w:divBdr>
        </w:div>
      </w:divsChild>
    </w:div>
    <w:div w:id="158665022">
      <w:bodyDiv w:val="1"/>
      <w:marLeft w:val="0"/>
      <w:marRight w:val="0"/>
      <w:marTop w:val="0"/>
      <w:marBottom w:val="0"/>
      <w:divBdr>
        <w:top w:val="none" w:sz="0" w:space="0" w:color="auto"/>
        <w:left w:val="none" w:sz="0" w:space="0" w:color="auto"/>
        <w:bottom w:val="none" w:sz="0" w:space="0" w:color="auto"/>
        <w:right w:val="none" w:sz="0" w:space="0" w:color="auto"/>
      </w:divBdr>
    </w:div>
    <w:div w:id="178549191">
      <w:bodyDiv w:val="1"/>
      <w:marLeft w:val="0"/>
      <w:marRight w:val="0"/>
      <w:marTop w:val="0"/>
      <w:marBottom w:val="0"/>
      <w:divBdr>
        <w:top w:val="none" w:sz="0" w:space="0" w:color="auto"/>
        <w:left w:val="none" w:sz="0" w:space="0" w:color="auto"/>
        <w:bottom w:val="none" w:sz="0" w:space="0" w:color="auto"/>
        <w:right w:val="none" w:sz="0" w:space="0" w:color="auto"/>
      </w:divBdr>
      <w:divsChild>
        <w:div w:id="1494105232">
          <w:marLeft w:val="547"/>
          <w:marRight w:val="0"/>
          <w:marTop w:val="115"/>
          <w:marBottom w:val="0"/>
          <w:divBdr>
            <w:top w:val="none" w:sz="0" w:space="0" w:color="auto"/>
            <w:left w:val="none" w:sz="0" w:space="0" w:color="auto"/>
            <w:bottom w:val="none" w:sz="0" w:space="0" w:color="auto"/>
            <w:right w:val="none" w:sz="0" w:space="0" w:color="auto"/>
          </w:divBdr>
        </w:div>
        <w:div w:id="196087213">
          <w:marLeft w:val="1166"/>
          <w:marRight w:val="0"/>
          <w:marTop w:val="106"/>
          <w:marBottom w:val="0"/>
          <w:divBdr>
            <w:top w:val="none" w:sz="0" w:space="0" w:color="auto"/>
            <w:left w:val="none" w:sz="0" w:space="0" w:color="auto"/>
            <w:bottom w:val="none" w:sz="0" w:space="0" w:color="auto"/>
            <w:right w:val="none" w:sz="0" w:space="0" w:color="auto"/>
          </w:divBdr>
        </w:div>
        <w:div w:id="367604630">
          <w:marLeft w:val="1166"/>
          <w:marRight w:val="0"/>
          <w:marTop w:val="106"/>
          <w:marBottom w:val="0"/>
          <w:divBdr>
            <w:top w:val="none" w:sz="0" w:space="0" w:color="auto"/>
            <w:left w:val="none" w:sz="0" w:space="0" w:color="auto"/>
            <w:bottom w:val="none" w:sz="0" w:space="0" w:color="auto"/>
            <w:right w:val="none" w:sz="0" w:space="0" w:color="auto"/>
          </w:divBdr>
        </w:div>
        <w:div w:id="826559463">
          <w:marLeft w:val="1166"/>
          <w:marRight w:val="0"/>
          <w:marTop w:val="106"/>
          <w:marBottom w:val="0"/>
          <w:divBdr>
            <w:top w:val="none" w:sz="0" w:space="0" w:color="auto"/>
            <w:left w:val="none" w:sz="0" w:space="0" w:color="auto"/>
            <w:bottom w:val="none" w:sz="0" w:space="0" w:color="auto"/>
            <w:right w:val="none" w:sz="0" w:space="0" w:color="auto"/>
          </w:divBdr>
        </w:div>
        <w:div w:id="475535335">
          <w:marLeft w:val="1166"/>
          <w:marRight w:val="0"/>
          <w:marTop w:val="106"/>
          <w:marBottom w:val="0"/>
          <w:divBdr>
            <w:top w:val="none" w:sz="0" w:space="0" w:color="auto"/>
            <w:left w:val="none" w:sz="0" w:space="0" w:color="auto"/>
            <w:bottom w:val="none" w:sz="0" w:space="0" w:color="auto"/>
            <w:right w:val="none" w:sz="0" w:space="0" w:color="auto"/>
          </w:divBdr>
        </w:div>
        <w:div w:id="888608256">
          <w:marLeft w:val="1166"/>
          <w:marRight w:val="0"/>
          <w:marTop w:val="106"/>
          <w:marBottom w:val="0"/>
          <w:divBdr>
            <w:top w:val="none" w:sz="0" w:space="0" w:color="auto"/>
            <w:left w:val="none" w:sz="0" w:space="0" w:color="auto"/>
            <w:bottom w:val="none" w:sz="0" w:space="0" w:color="auto"/>
            <w:right w:val="none" w:sz="0" w:space="0" w:color="auto"/>
          </w:divBdr>
        </w:div>
      </w:divsChild>
    </w:div>
    <w:div w:id="227813472">
      <w:bodyDiv w:val="1"/>
      <w:marLeft w:val="0"/>
      <w:marRight w:val="0"/>
      <w:marTop w:val="0"/>
      <w:marBottom w:val="0"/>
      <w:divBdr>
        <w:top w:val="none" w:sz="0" w:space="0" w:color="auto"/>
        <w:left w:val="none" w:sz="0" w:space="0" w:color="auto"/>
        <w:bottom w:val="none" w:sz="0" w:space="0" w:color="auto"/>
        <w:right w:val="none" w:sz="0" w:space="0" w:color="auto"/>
      </w:divBdr>
      <w:divsChild>
        <w:div w:id="617835347">
          <w:marLeft w:val="547"/>
          <w:marRight w:val="0"/>
          <w:marTop w:val="115"/>
          <w:marBottom w:val="0"/>
          <w:divBdr>
            <w:top w:val="none" w:sz="0" w:space="0" w:color="auto"/>
            <w:left w:val="none" w:sz="0" w:space="0" w:color="auto"/>
            <w:bottom w:val="none" w:sz="0" w:space="0" w:color="auto"/>
            <w:right w:val="none" w:sz="0" w:space="0" w:color="auto"/>
          </w:divBdr>
        </w:div>
        <w:div w:id="263223711">
          <w:marLeft w:val="1166"/>
          <w:marRight w:val="0"/>
          <w:marTop w:val="106"/>
          <w:marBottom w:val="0"/>
          <w:divBdr>
            <w:top w:val="none" w:sz="0" w:space="0" w:color="auto"/>
            <w:left w:val="none" w:sz="0" w:space="0" w:color="auto"/>
            <w:bottom w:val="none" w:sz="0" w:space="0" w:color="auto"/>
            <w:right w:val="none" w:sz="0" w:space="0" w:color="auto"/>
          </w:divBdr>
        </w:div>
        <w:div w:id="1212231315">
          <w:marLeft w:val="1166"/>
          <w:marRight w:val="0"/>
          <w:marTop w:val="106"/>
          <w:marBottom w:val="0"/>
          <w:divBdr>
            <w:top w:val="none" w:sz="0" w:space="0" w:color="auto"/>
            <w:left w:val="none" w:sz="0" w:space="0" w:color="auto"/>
            <w:bottom w:val="none" w:sz="0" w:space="0" w:color="auto"/>
            <w:right w:val="none" w:sz="0" w:space="0" w:color="auto"/>
          </w:divBdr>
        </w:div>
        <w:div w:id="1312058734">
          <w:marLeft w:val="1166"/>
          <w:marRight w:val="0"/>
          <w:marTop w:val="106"/>
          <w:marBottom w:val="0"/>
          <w:divBdr>
            <w:top w:val="none" w:sz="0" w:space="0" w:color="auto"/>
            <w:left w:val="none" w:sz="0" w:space="0" w:color="auto"/>
            <w:bottom w:val="none" w:sz="0" w:space="0" w:color="auto"/>
            <w:right w:val="none" w:sz="0" w:space="0" w:color="auto"/>
          </w:divBdr>
        </w:div>
        <w:div w:id="1094864211">
          <w:marLeft w:val="1166"/>
          <w:marRight w:val="0"/>
          <w:marTop w:val="106"/>
          <w:marBottom w:val="0"/>
          <w:divBdr>
            <w:top w:val="none" w:sz="0" w:space="0" w:color="auto"/>
            <w:left w:val="none" w:sz="0" w:space="0" w:color="auto"/>
            <w:bottom w:val="none" w:sz="0" w:space="0" w:color="auto"/>
            <w:right w:val="none" w:sz="0" w:space="0" w:color="auto"/>
          </w:divBdr>
        </w:div>
      </w:divsChild>
    </w:div>
    <w:div w:id="307125420">
      <w:bodyDiv w:val="1"/>
      <w:marLeft w:val="0"/>
      <w:marRight w:val="0"/>
      <w:marTop w:val="0"/>
      <w:marBottom w:val="0"/>
      <w:divBdr>
        <w:top w:val="none" w:sz="0" w:space="0" w:color="auto"/>
        <w:left w:val="none" w:sz="0" w:space="0" w:color="auto"/>
        <w:bottom w:val="none" w:sz="0" w:space="0" w:color="auto"/>
        <w:right w:val="none" w:sz="0" w:space="0" w:color="auto"/>
      </w:divBdr>
      <w:divsChild>
        <w:div w:id="1116406841">
          <w:marLeft w:val="547"/>
          <w:marRight w:val="0"/>
          <w:marTop w:val="115"/>
          <w:marBottom w:val="0"/>
          <w:divBdr>
            <w:top w:val="none" w:sz="0" w:space="0" w:color="auto"/>
            <w:left w:val="none" w:sz="0" w:space="0" w:color="auto"/>
            <w:bottom w:val="none" w:sz="0" w:space="0" w:color="auto"/>
            <w:right w:val="none" w:sz="0" w:space="0" w:color="auto"/>
          </w:divBdr>
        </w:div>
        <w:div w:id="1525746403">
          <w:marLeft w:val="1166"/>
          <w:marRight w:val="0"/>
          <w:marTop w:val="106"/>
          <w:marBottom w:val="0"/>
          <w:divBdr>
            <w:top w:val="none" w:sz="0" w:space="0" w:color="auto"/>
            <w:left w:val="none" w:sz="0" w:space="0" w:color="auto"/>
            <w:bottom w:val="none" w:sz="0" w:space="0" w:color="auto"/>
            <w:right w:val="none" w:sz="0" w:space="0" w:color="auto"/>
          </w:divBdr>
        </w:div>
        <w:div w:id="540171050">
          <w:marLeft w:val="1166"/>
          <w:marRight w:val="0"/>
          <w:marTop w:val="106"/>
          <w:marBottom w:val="0"/>
          <w:divBdr>
            <w:top w:val="none" w:sz="0" w:space="0" w:color="auto"/>
            <w:left w:val="none" w:sz="0" w:space="0" w:color="auto"/>
            <w:bottom w:val="none" w:sz="0" w:space="0" w:color="auto"/>
            <w:right w:val="none" w:sz="0" w:space="0" w:color="auto"/>
          </w:divBdr>
        </w:div>
        <w:div w:id="2076388128">
          <w:marLeft w:val="1800"/>
          <w:marRight w:val="0"/>
          <w:marTop w:val="96"/>
          <w:marBottom w:val="0"/>
          <w:divBdr>
            <w:top w:val="none" w:sz="0" w:space="0" w:color="auto"/>
            <w:left w:val="none" w:sz="0" w:space="0" w:color="auto"/>
            <w:bottom w:val="none" w:sz="0" w:space="0" w:color="auto"/>
            <w:right w:val="none" w:sz="0" w:space="0" w:color="auto"/>
          </w:divBdr>
        </w:div>
        <w:div w:id="639648068">
          <w:marLeft w:val="1800"/>
          <w:marRight w:val="0"/>
          <w:marTop w:val="96"/>
          <w:marBottom w:val="0"/>
          <w:divBdr>
            <w:top w:val="none" w:sz="0" w:space="0" w:color="auto"/>
            <w:left w:val="none" w:sz="0" w:space="0" w:color="auto"/>
            <w:bottom w:val="none" w:sz="0" w:space="0" w:color="auto"/>
            <w:right w:val="none" w:sz="0" w:space="0" w:color="auto"/>
          </w:divBdr>
        </w:div>
        <w:div w:id="864709731">
          <w:marLeft w:val="1800"/>
          <w:marRight w:val="0"/>
          <w:marTop w:val="96"/>
          <w:marBottom w:val="0"/>
          <w:divBdr>
            <w:top w:val="none" w:sz="0" w:space="0" w:color="auto"/>
            <w:left w:val="none" w:sz="0" w:space="0" w:color="auto"/>
            <w:bottom w:val="none" w:sz="0" w:space="0" w:color="auto"/>
            <w:right w:val="none" w:sz="0" w:space="0" w:color="auto"/>
          </w:divBdr>
        </w:div>
        <w:div w:id="907425717">
          <w:marLeft w:val="1800"/>
          <w:marRight w:val="0"/>
          <w:marTop w:val="96"/>
          <w:marBottom w:val="0"/>
          <w:divBdr>
            <w:top w:val="none" w:sz="0" w:space="0" w:color="auto"/>
            <w:left w:val="none" w:sz="0" w:space="0" w:color="auto"/>
            <w:bottom w:val="none" w:sz="0" w:space="0" w:color="auto"/>
            <w:right w:val="none" w:sz="0" w:space="0" w:color="auto"/>
          </w:divBdr>
        </w:div>
        <w:div w:id="2043940454">
          <w:marLeft w:val="1800"/>
          <w:marRight w:val="0"/>
          <w:marTop w:val="96"/>
          <w:marBottom w:val="0"/>
          <w:divBdr>
            <w:top w:val="none" w:sz="0" w:space="0" w:color="auto"/>
            <w:left w:val="none" w:sz="0" w:space="0" w:color="auto"/>
            <w:bottom w:val="none" w:sz="0" w:space="0" w:color="auto"/>
            <w:right w:val="none" w:sz="0" w:space="0" w:color="auto"/>
          </w:divBdr>
        </w:div>
        <w:div w:id="1430007855">
          <w:marLeft w:val="1166"/>
          <w:marRight w:val="0"/>
          <w:marTop w:val="106"/>
          <w:marBottom w:val="0"/>
          <w:divBdr>
            <w:top w:val="none" w:sz="0" w:space="0" w:color="auto"/>
            <w:left w:val="none" w:sz="0" w:space="0" w:color="auto"/>
            <w:bottom w:val="none" w:sz="0" w:space="0" w:color="auto"/>
            <w:right w:val="none" w:sz="0" w:space="0" w:color="auto"/>
          </w:divBdr>
        </w:div>
      </w:divsChild>
    </w:div>
    <w:div w:id="413548972">
      <w:bodyDiv w:val="1"/>
      <w:marLeft w:val="0"/>
      <w:marRight w:val="0"/>
      <w:marTop w:val="0"/>
      <w:marBottom w:val="0"/>
      <w:divBdr>
        <w:top w:val="none" w:sz="0" w:space="0" w:color="auto"/>
        <w:left w:val="none" w:sz="0" w:space="0" w:color="auto"/>
        <w:bottom w:val="none" w:sz="0" w:space="0" w:color="auto"/>
        <w:right w:val="none" w:sz="0" w:space="0" w:color="auto"/>
      </w:divBdr>
    </w:div>
    <w:div w:id="569929582">
      <w:bodyDiv w:val="1"/>
      <w:marLeft w:val="0"/>
      <w:marRight w:val="0"/>
      <w:marTop w:val="0"/>
      <w:marBottom w:val="0"/>
      <w:divBdr>
        <w:top w:val="none" w:sz="0" w:space="0" w:color="auto"/>
        <w:left w:val="none" w:sz="0" w:space="0" w:color="auto"/>
        <w:bottom w:val="none" w:sz="0" w:space="0" w:color="auto"/>
        <w:right w:val="none" w:sz="0" w:space="0" w:color="auto"/>
      </w:divBdr>
      <w:divsChild>
        <w:div w:id="538008039">
          <w:marLeft w:val="547"/>
          <w:marRight w:val="0"/>
          <w:marTop w:val="125"/>
          <w:marBottom w:val="0"/>
          <w:divBdr>
            <w:top w:val="none" w:sz="0" w:space="0" w:color="auto"/>
            <w:left w:val="none" w:sz="0" w:space="0" w:color="auto"/>
            <w:bottom w:val="none" w:sz="0" w:space="0" w:color="auto"/>
            <w:right w:val="none" w:sz="0" w:space="0" w:color="auto"/>
          </w:divBdr>
        </w:div>
        <w:div w:id="964314224">
          <w:marLeft w:val="1166"/>
          <w:marRight w:val="0"/>
          <w:marTop w:val="106"/>
          <w:marBottom w:val="0"/>
          <w:divBdr>
            <w:top w:val="none" w:sz="0" w:space="0" w:color="auto"/>
            <w:left w:val="none" w:sz="0" w:space="0" w:color="auto"/>
            <w:bottom w:val="none" w:sz="0" w:space="0" w:color="auto"/>
            <w:right w:val="none" w:sz="0" w:space="0" w:color="auto"/>
          </w:divBdr>
        </w:div>
        <w:div w:id="383143850">
          <w:marLeft w:val="1800"/>
          <w:marRight w:val="0"/>
          <w:marTop w:val="106"/>
          <w:marBottom w:val="0"/>
          <w:divBdr>
            <w:top w:val="none" w:sz="0" w:space="0" w:color="auto"/>
            <w:left w:val="none" w:sz="0" w:space="0" w:color="auto"/>
            <w:bottom w:val="none" w:sz="0" w:space="0" w:color="auto"/>
            <w:right w:val="none" w:sz="0" w:space="0" w:color="auto"/>
          </w:divBdr>
        </w:div>
        <w:div w:id="365913209">
          <w:marLeft w:val="1800"/>
          <w:marRight w:val="0"/>
          <w:marTop w:val="106"/>
          <w:marBottom w:val="0"/>
          <w:divBdr>
            <w:top w:val="none" w:sz="0" w:space="0" w:color="auto"/>
            <w:left w:val="none" w:sz="0" w:space="0" w:color="auto"/>
            <w:bottom w:val="none" w:sz="0" w:space="0" w:color="auto"/>
            <w:right w:val="none" w:sz="0" w:space="0" w:color="auto"/>
          </w:divBdr>
        </w:div>
        <w:div w:id="897663564">
          <w:marLeft w:val="1166"/>
          <w:marRight w:val="0"/>
          <w:marTop w:val="106"/>
          <w:marBottom w:val="0"/>
          <w:divBdr>
            <w:top w:val="none" w:sz="0" w:space="0" w:color="auto"/>
            <w:left w:val="none" w:sz="0" w:space="0" w:color="auto"/>
            <w:bottom w:val="none" w:sz="0" w:space="0" w:color="auto"/>
            <w:right w:val="none" w:sz="0" w:space="0" w:color="auto"/>
          </w:divBdr>
        </w:div>
        <w:div w:id="649791587">
          <w:marLeft w:val="1800"/>
          <w:marRight w:val="0"/>
          <w:marTop w:val="106"/>
          <w:marBottom w:val="0"/>
          <w:divBdr>
            <w:top w:val="none" w:sz="0" w:space="0" w:color="auto"/>
            <w:left w:val="none" w:sz="0" w:space="0" w:color="auto"/>
            <w:bottom w:val="none" w:sz="0" w:space="0" w:color="auto"/>
            <w:right w:val="none" w:sz="0" w:space="0" w:color="auto"/>
          </w:divBdr>
        </w:div>
        <w:div w:id="759764337">
          <w:marLeft w:val="1166"/>
          <w:marRight w:val="0"/>
          <w:marTop w:val="106"/>
          <w:marBottom w:val="0"/>
          <w:divBdr>
            <w:top w:val="none" w:sz="0" w:space="0" w:color="auto"/>
            <w:left w:val="none" w:sz="0" w:space="0" w:color="auto"/>
            <w:bottom w:val="none" w:sz="0" w:space="0" w:color="auto"/>
            <w:right w:val="none" w:sz="0" w:space="0" w:color="auto"/>
          </w:divBdr>
        </w:div>
        <w:div w:id="1257250148">
          <w:marLeft w:val="1800"/>
          <w:marRight w:val="0"/>
          <w:marTop w:val="106"/>
          <w:marBottom w:val="0"/>
          <w:divBdr>
            <w:top w:val="none" w:sz="0" w:space="0" w:color="auto"/>
            <w:left w:val="none" w:sz="0" w:space="0" w:color="auto"/>
            <w:bottom w:val="none" w:sz="0" w:space="0" w:color="auto"/>
            <w:right w:val="none" w:sz="0" w:space="0" w:color="auto"/>
          </w:divBdr>
        </w:div>
      </w:divsChild>
    </w:div>
    <w:div w:id="631597770">
      <w:bodyDiv w:val="1"/>
      <w:marLeft w:val="0"/>
      <w:marRight w:val="0"/>
      <w:marTop w:val="0"/>
      <w:marBottom w:val="0"/>
      <w:divBdr>
        <w:top w:val="none" w:sz="0" w:space="0" w:color="auto"/>
        <w:left w:val="none" w:sz="0" w:space="0" w:color="auto"/>
        <w:bottom w:val="none" w:sz="0" w:space="0" w:color="auto"/>
        <w:right w:val="none" w:sz="0" w:space="0" w:color="auto"/>
      </w:divBdr>
    </w:div>
    <w:div w:id="649212519">
      <w:bodyDiv w:val="1"/>
      <w:marLeft w:val="0"/>
      <w:marRight w:val="0"/>
      <w:marTop w:val="0"/>
      <w:marBottom w:val="0"/>
      <w:divBdr>
        <w:top w:val="none" w:sz="0" w:space="0" w:color="auto"/>
        <w:left w:val="none" w:sz="0" w:space="0" w:color="auto"/>
        <w:bottom w:val="none" w:sz="0" w:space="0" w:color="auto"/>
        <w:right w:val="none" w:sz="0" w:space="0" w:color="auto"/>
      </w:divBdr>
      <w:divsChild>
        <w:div w:id="212499455">
          <w:marLeft w:val="0"/>
          <w:marRight w:val="0"/>
          <w:marTop w:val="225"/>
          <w:marBottom w:val="75"/>
          <w:divBdr>
            <w:top w:val="none" w:sz="0" w:space="0" w:color="auto"/>
            <w:left w:val="none" w:sz="0" w:space="0" w:color="auto"/>
            <w:bottom w:val="none" w:sz="0" w:space="0" w:color="auto"/>
            <w:right w:val="none" w:sz="0" w:space="0" w:color="auto"/>
          </w:divBdr>
        </w:div>
      </w:divsChild>
    </w:div>
    <w:div w:id="650214045">
      <w:bodyDiv w:val="1"/>
      <w:marLeft w:val="0"/>
      <w:marRight w:val="0"/>
      <w:marTop w:val="0"/>
      <w:marBottom w:val="0"/>
      <w:divBdr>
        <w:top w:val="none" w:sz="0" w:space="0" w:color="auto"/>
        <w:left w:val="none" w:sz="0" w:space="0" w:color="auto"/>
        <w:bottom w:val="none" w:sz="0" w:space="0" w:color="auto"/>
        <w:right w:val="none" w:sz="0" w:space="0" w:color="auto"/>
      </w:divBdr>
    </w:div>
    <w:div w:id="701975221">
      <w:bodyDiv w:val="1"/>
      <w:marLeft w:val="0"/>
      <w:marRight w:val="0"/>
      <w:marTop w:val="0"/>
      <w:marBottom w:val="0"/>
      <w:divBdr>
        <w:top w:val="none" w:sz="0" w:space="0" w:color="auto"/>
        <w:left w:val="none" w:sz="0" w:space="0" w:color="auto"/>
        <w:bottom w:val="none" w:sz="0" w:space="0" w:color="auto"/>
        <w:right w:val="none" w:sz="0" w:space="0" w:color="auto"/>
      </w:divBdr>
      <w:divsChild>
        <w:div w:id="759254688">
          <w:marLeft w:val="547"/>
          <w:marRight w:val="0"/>
          <w:marTop w:val="115"/>
          <w:marBottom w:val="0"/>
          <w:divBdr>
            <w:top w:val="none" w:sz="0" w:space="0" w:color="auto"/>
            <w:left w:val="none" w:sz="0" w:space="0" w:color="auto"/>
            <w:bottom w:val="none" w:sz="0" w:space="0" w:color="auto"/>
            <w:right w:val="none" w:sz="0" w:space="0" w:color="auto"/>
          </w:divBdr>
        </w:div>
        <w:div w:id="1680354785">
          <w:marLeft w:val="1166"/>
          <w:marRight w:val="0"/>
          <w:marTop w:val="96"/>
          <w:marBottom w:val="0"/>
          <w:divBdr>
            <w:top w:val="none" w:sz="0" w:space="0" w:color="auto"/>
            <w:left w:val="none" w:sz="0" w:space="0" w:color="auto"/>
            <w:bottom w:val="none" w:sz="0" w:space="0" w:color="auto"/>
            <w:right w:val="none" w:sz="0" w:space="0" w:color="auto"/>
          </w:divBdr>
        </w:div>
        <w:div w:id="95446280">
          <w:marLeft w:val="547"/>
          <w:marRight w:val="0"/>
          <w:marTop w:val="115"/>
          <w:marBottom w:val="0"/>
          <w:divBdr>
            <w:top w:val="none" w:sz="0" w:space="0" w:color="auto"/>
            <w:left w:val="none" w:sz="0" w:space="0" w:color="auto"/>
            <w:bottom w:val="none" w:sz="0" w:space="0" w:color="auto"/>
            <w:right w:val="none" w:sz="0" w:space="0" w:color="auto"/>
          </w:divBdr>
        </w:div>
        <w:div w:id="579825246">
          <w:marLeft w:val="1166"/>
          <w:marRight w:val="0"/>
          <w:marTop w:val="96"/>
          <w:marBottom w:val="0"/>
          <w:divBdr>
            <w:top w:val="none" w:sz="0" w:space="0" w:color="auto"/>
            <w:left w:val="none" w:sz="0" w:space="0" w:color="auto"/>
            <w:bottom w:val="none" w:sz="0" w:space="0" w:color="auto"/>
            <w:right w:val="none" w:sz="0" w:space="0" w:color="auto"/>
          </w:divBdr>
        </w:div>
        <w:div w:id="2057199278">
          <w:marLeft w:val="1166"/>
          <w:marRight w:val="0"/>
          <w:marTop w:val="96"/>
          <w:marBottom w:val="0"/>
          <w:divBdr>
            <w:top w:val="none" w:sz="0" w:space="0" w:color="auto"/>
            <w:left w:val="none" w:sz="0" w:space="0" w:color="auto"/>
            <w:bottom w:val="none" w:sz="0" w:space="0" w:color="auto"/>
            <w:right w:val="none" w:sz="0" w:space="0" w:color="auto"/>
          </w:divBdr>
        </w:div>
        <w:div w:id="1511485755">
          <w:marLeft w:val="547"/>
          <w:marRight w:val="0"/>
          <w:marTop w:val="115"/>
          <w:marBottom w:val="0"/>
          <w:divBdr>
            <w:top w:val="none" w:sz="0" w:space="0" w:color="auto"/>
            <w:left w:val="none" w:sz="0" w:space="0" w:color="auto"/>
            <w:bottom w:val="none" w:sz="0" w:space="0" w:color="auto"/>
            <w:right w:val="none" w:sz="0" w:space="0" w:color="auto"/>
          </w:divBdr>
        </w:div>
        <w:div w:id="1343318335">
          <w:marLeft w:val="1166"/>
          <w:marRight w:val="0"/>
          <w:marTop w:val="96"/>
          <w:marBottom w:val="0"/>
          <w:divBdr>
            <w:top w:val="none" w:sz="0" w:space="0" w:color="auto"/>
            <w:left w:val="none" w:sz="0" w:space="0" w:color="auto"/>
            <w:bottom w:val="none" w:sz="0" w:space="0" w:color="auto"/>
            <w:right w:val="none" w:sz="0" w:space="0" w:color="auto"/>
          </w:divBdr>
        </w:div>
        <w:div w:id="1214586742">
          <w:marLeft w:val="1166"/>
          <w:marRight w:val="0"/>
          <w:marTop w:val="96"/>
          <w:marBottom w:val="0"/>
          <w:divBdr>
            <w:top w:val="none" w:sz="0" w:space="0" w:color="auto"/>
            <w:left w:val="none" w:sz="0" w:space="0" w:color="auto"/>
            <w:bottom w:val="none" w:sz="0" w:space="0" w:color="auto"/>
            <w:right w:val="none" w:sz="0" w:space="0" w:color="auto"/>
          </w:divBdr>
        </w:div>
        <w:div w:id="798494503">
          <w:marLeft w:val="1166"/>
          <w:marRight w:val="0"/>
          <w:marTop w:val="96"/>
          <w:marBottom w:val="0"/>
          <w:divBdr>
            <w:top w:val="none" w:sz="0" w:space="0" w:color="auto"/>
            <w:left w:val="none" w:sz="0" w:space="0" w:color="auto"/>
            <w:bottom w:val="none" w:sz="0" w:space="0" w:color="auto"/>
            <w:right w:val="none" w:sz="0" w:space="0" w:color="auto"/>
          </w:divBdr>
        </w:div>
        <w:div w:id="645933730">
          <w:marLeft w:val="1166"/>
          <w:marRight w:val="0"/>
          <w:marTop w:val="96"/>
          <w:marBottom w:val="0"/>
          <w:divBdr>
            <w:top w:val="none" w:sz="0" w:space="0" w:color="auto"/>
            <w:left w:val="none" w:sz="0" w:space="0" w:color="auto"/>
            <w:bottom w:val="none" w:sz="0" w:space="0" w:color="auto"/>
            <w:right w:val="none" w:sz="0" w:space="0" w:color="auto"/>
          </w:divBdr>
        </w:div>
      </w:divsChild>
    </w:div>
    <w:div w:id="772210851">
      <w:bodyDiv w:val="1"/>
      <w:marLeft w:val="0"/>
      <w:marRight w:val="0"/>
      <w:marTop w:val="0"/>
      <w:marBottom w:val="0"/>
      <w:divBdr>
        <w:top w:val="none" w:sz="0" w:space="0" w:color="auto"/>
        <w:left w:val="none" w:sz="0" w:space="0" w:color="auto"/>
        <w:bottom w:val="none" w:sz="0" w:space="0" w:color="auto"/>
        <w:right w:val="none" w:sz="0" w:space="0" w:color="auto"/>
      </w:divBdr>
    </w:div>
    <w:div w:id="974213773">
      <w:bodyDiv w:val="1"/>
      <w:marLeft w:val="0"/>
      <w:marRight w:val="0"/>
      <w:marTop w:val="0"/>
      <w:marBottom w:val="0"/>
      <w:divBdr>
        <w:top w:val="none" w:sz="0" w:space="0" w:color="auto"/>
        <w:left w:val="none" w:sz="0" w:space="0" w:color="auto"/>
        <w:bottom w:val="none" w:sz="0" w:space="0" w:color="auto"/>
        <w:right w:val="none" w:sz="0" w:space="0" w:color="auto"/>
      </w:divBdr>
      <w:divsChild>
        <w:div w:id="738023122">
          <w:marLeft w:val="0"/>
          <w:marRight w:val="0"/>
          <w:marTop w:val="225"/>
          <w:marBottom w:val="75"/>
          <w:divBdr>
            <w:top w:val="none" w:sz="0" w:space="0" w:color="auto"/>
            <w:left w:val="none" w:sz="0" w:space="0" w:color="auto"/>
            <w:bottom w:val="none" w:sz="0" w:space="0" w:color="auto"/>
            <w:right w:val="none" w:sz="0" w:space="0" w:color="auto"/>
          </w:divBdr>
        </w:div>
      </w:divsChild>
    </w:div>
    <w:div w:id="977414494">
      <w:bodyDiv w:val="1"/>
      <w:marLeft w:val="0"/>
      <w:marRight w:val="0"/>
      <w:marTop w:val="0"/>
      <w:marBottom w:val="0"/>
      <w:divBdr>
        <w:top w:val="none" w:sz="0" w:space="0" w:color="auto"/>
        <w:left w:val="none" w:sz="0" w:space="0" w:color="auto"/>
        <w:bottom w:val="none" w:sz="0" w:space="0" w:color="auto"/>
        <w:right w:val="none" w:sz="0" w:space="0" w:color="auto"/>
      </w:divBdr>
    </w:div>
    <w:div w:id="1004163194">
      <w:bodyDiv w:val="1"/>
      <w:marLeft w:val="0"/>
      <w:marRight w:val="0"/>
      <w:marTop w:val="0"/>
      <w:marBottom w:val="0"/>
      <w:divBdr>
        <w:top w:val="none" w:sz="0" w:space="0" w:color="auto"/>
        <w:left w:val="none" w:sz="0" w:space="0" w:color="auto"/>
        <w:bottom w:val="none" w:sz="0" w:space="0" w:color="auto"/>
        <w:right w:val="none" w:sz="0" w:space="0" w:color="auto"/>
      </w:divBdr>
      <w:divsChild>
        <w:div w:id="600184107">
          <w:marLeft w:val="547"/>
          <w:marRight w:val="0"/>
          <w:marTop w:val="115"/>
          <w:marBottom w:val="0"/>
          <w:divBdr>
            <w:top w:val="none" w:sz="0" w:space="0" w:color="auto"/>
            <w:left w:val="none" w:sz="0" w:space="0" w:color="auto"/>
            <w:bottom w:val="none" w:sz="0" w:space="0" w:color="auto"/>
            <w:right w:val="none" w:sz="0" w:space="0" w:color="auto"/>
          </w:divBdr>
        </w:div>
        <w:div w:id="1790590406">
          <w:marLeft w:val="1166"/>
          <w:marRight w:val="0"/>
          <w:marTop w:val="106"/>
          <w:marBottom w:val="0"/>
          <w:divBdr>
            <w:top w:val="none" w:sz="0" w:space="0" w:color="auto"/>
            <w:left w:val="none" w:sz="0" w:space="0" w:color="auto"/>
            <w:bottom w:val="none" w:sz="0" w:space="0" w:color="auto"/>
            <w:right w:val="none" w:sz="0" w:space="0" w:color="auto"/>
          </w:divBdr>
        </w:div>
        <w:div w:id="874268722">
          <w:marLeft w:val="1166"/>
          <w:marRight w:val="0"/>
          <w:marTop w:val="106"/>
          <w:marBottom w:val="0"/>
          <w:divBdr>
            <w:top w:val="none" w:sz="0" w:space="0" w:color="auto"/>
            <w:left w:val="none" w:sz="0" w:space="0" w:color="auto"/>
            <w:bottom w:val="none" w:sz="0" w:space="0" w:color="auto"/>
            <w:right w:val="none" w:sz="0" w:space="0" w:color="auto"/>
          </w:divBdr>
        </w:div>
        <w:div w:id="543831345">
          <w:marLeft w:val="1166"/>
          <w:marRight w:val="0"/>
          <w:marTop w:val="106"/>
          <w:marBottom w:val="0"/>
          <w:divBdr>
            <w:top w:val="none" w:sz="0" w:space="0" w:color="auto"/>
            <w:left w:val="none" w:sz="0" w:space="0" w:color="auto"/>
            <w:bottom w:val="none" w:sz="0" w:space="0" w:color="auto"/>
            <w:right w:val="none" w:sz="0" w:space="0" w:color="auto"/>
          </w:divBdr>
        </w:div>
        <w:div w:id="1312833922">
          <w:marLeft w:val="1166"/>
          <w:marRight w:val="0"/>
          <w:marTop w:val="106"/>
          <w:marBottom w:val="0"/>
          <w:divBdr>
            <w:top w:val="none" w:sz="0" w:space="0" w:color="auto"/>
            <w:left w:val="none" w:sz="0" w:space="0" w:color="auto"/>
            <w:bottom w:val="none" w:sz="0" w:space="0" w:color="auto"/>
            <w:right w:val="none" w:sz="0" w:space="0" w:color="auto"/>
          </w:divBdr>
        </w:div>
        <w:div w:id="723599443">
          <w:marLeft w:val="1166"/>
          <w:marRight w:val="0"/>
          <w:marTop w:val="106"/>
          <w:marBottom w:val="0"/>
          <w:divBdr>
            <w:top w:val="none" w:sz="0" w:space="0" w:color="auto"/>
            <w:left w:val="none" w:sz="0" w:space="0" w:color="auto"/>
            <w:bottom w:val="none" w:sz="0" w:space="0" w:color="auto"/>
            <w:right w:val="none" w:sz="0" w:space="0" w:color="auto"/>
          </w:divBdr>
        </w:div>
      </w:divsChild>
    </w:div>
    <w:div w:id="1083914237">
      <w:bodyDiv w:val="1"/>
      <w:marLeft w:val="0"/>
      <w:marRight w:val="0"/>
      <w:marTop w:val="0"/>
      <w:marBottom w:val="0"/>
      <w:divBdr>
        <w:top w:val="none" w:sz="0" w:space="0" w:color="auto"/>
        <w:left w:val="none" w:sz="0" w:space="0" w:color="auto"/>
        <w:bottom w:val="none" w:sz="0" w:space="0" w:color="auto"/>
        <w:right w:val="none" w:sz="0" w:space="0" w:color="auto"/>
      </w:divBdr>
      <w:divsChild>
        <w:div w:id="453210419">
          <w:marLeft w:val="547"/>
          <w:marRight w:val="0"/>
          <w:marTop w:val="115"/>
          <w:marBottom w:val="0"/>
          <w:divBdr>
            <w:top w:val="none" w:sz="0" w:space="0" w:color="auto"/>
            <w:left w:val="none" w:sz="0" w:space="0" w:color="auto"/>
            <w:bottom w:val="none" w:sz="0" w:space="0" w:color="auto"/>
            <w:right w:val="none" w:sz="0" w:space="0" w:color="auto"/>
          </w:divBdr>
        </w:div>
        <w:div w:id="937100571">
          <w:marLeft w:val="1166"/>
          <w:marRight w:val="0"/>
          <w:marTop w:val="106"/>
          <w:marBottom w:val="0"/>
          <w:divBdr>
            <w:top w:val="none" w:sz="0" w:space="0" w:color="auto"/>
            <w:left w:val="none" w:sz="0" w:space="0" w:color="auto"/>
            <w:bottom w:val="none" w:sz="0" w:space="0" w:color="auto"/>
            <w:right w:val="none" w:sz="0" w:space="0" w:color="auto"/>
          </w:divBdr>
        </w:div>
        <w:div w:id="427846463">
          <w:marLeft w:val="1166"/>
          <w:marRight w:val="0"/>
          <w:marTop w:val="106"/>
          <w:marBottom w:val="0"/>
          <w:divBdr>
            <w:top w:val="none" w:sz="0" w:space="0" w:color="auto"/>
            <w:left w:val="none" w:sz="0" w:space="0" w:color="auto"/>
            <w:bottom w:val="none" w:sz="0" w:space="0" w:color="auto"/>
            <w:right w:val="none" w:sz="0" w:space="0" w:color="auto"/>
          </w:divBdr>
        </w:div>
        <w:div w:id="1178159104">
          <w:marLeft w:val="1166"/>
          <w:marRight w:val="0"/>
          <w:marTop w:val="106"/>
          <w:marBottom w:val="0"/>
          <w:divBdr>
            <w:top w:val="none" w:sz="0" w:space="0" w:color="auto"/>
            <w:left w:val="none" w:sz="0" w:space="0" w:color="auto"/>
            <w:bottom w:val="none" w:sz="0" w:space="0" w:color="auto"/>
            <w:right w:val="none" w:sz="0" w:space="0" w:color="auto"/>
          </w:divBdr>
        </w:div>
        <w:div w:id="1779450428">
          <w:marLeft w:val="1166"/>
          <w:marRight w:val="0"/>
          <w:marTop w:val="106"/>
          <w:marBottom w:val="0"/>
          <w:divBdr>
            <w:top w:val="none" w:sz="0" w:space="0" w:color="auto"/>
            <w:left w:val="none" w:sz="0" w:space="0" w:color="auto"/>
            <w:bottom w:val="none" w:sz="0" w:space="0" w:color="auto"/>
            <w:right w:val="none" w:sz="0" w:space="0" w:color="auto"/>
          </w:divBdr>
        </w:div>
        <w:div w:id="1114447756">
          <w:marLeft w:val="1166"/>
          <w:marRight w:val="0"/>
          <w:marTop w:val="106"/>
          <w:marBottom w:val="0"/>
          <w:divBdr>
            <w:top w:val="none" w:sz="0" w:space="0" w:color="auto"/>
            <w:left w:val="none" w:sz="0" w:space="0" w:color="auto"/>
            <w:bottom w:val="none" w:sz="0" w:space="0" w:color="auto"/>
            <w:right w:val="none" w:sz="0" w:space="0" w:color="auto"/>
          </w:divBdr>
        </w:div>
      </w:divsChild>
    </w:div>
    <w:div w:id="1196234322">
      <w:bodyDiv w:val="1"/>
      <w:marLeft w:val="0"/>
      <w:marRight w:val="0"/>
      <w:marTop w:val="0"/>
      <w:marBottom w:val="0"/>
      <w:divBdr>
        <w:top w:val="none" w:sz="0" w:space="0" w:color="auto"/>
        <w:left w:val="none" w:sz="0" w:space="0" w:color="auto"/>
        <w:bottom w:val="none" w:sz="0" w:space="0" w:color="auto"/>
        <w:right w:val="none" w:sz="0" w:space="0" w:color="auto"/>
      </w:divBdr>
      <w:divsChild>
        <w:div w:id="1145856740">
          <w:marLeft w:val="547"/>
          <w:marRight w:val="0"/>
          <w:marTop w:val="115"/>
          <w:marBottom w:val="0"/>
          <w:divBdr>
            <w:top w:val="none" w:sz="0" w:space="0" w:color="auto"/>
            <w:left w:val="none" w:sz="0" w:space="0" w:color="auto"/>
            <w:bottom w:val="none" w:sz="0" w:space="0" w:color="auto"/>
            <w:right w:val="none" w:sz="0" w:space="0" w:color="auto"/>
          </w:divBdr>
        </w:div>
        <w:div w:id="193004143">
          <w:marLeft w:val="1166"/>
          <w:marRight w:val="0"/>
          <w:marTop w:val="106"/>
          <w:marBottom w:val="0"/>
          <w:divBdr>
            <w:top w:val="none" w:sz="0" w:space="0" w:color="auto"/>
            <w:left w:val="none" w:sz="0" w:space="0" w:color="auto"/>
            <w:bottom w:val="none" w:sz="0" w:space="0" w:color="auto"/>
            <w:right w:val="none" w:sz="0" w:space="0" w:color="auto"/>
          </w:divBdr>
        </w:div>
        <w:div w:id="1597789262">
          <w:marLeft w:val="1166"/>
          <w:marRight w:val="0"/>
          <w:marTop w:val="106"/>
          <w:marBottom w:val="0"/>
          <w:divBdr>
            <w:top w:val="none" w:sz="0" w:space="0" w:color="auto"/>
            <w:left w:val="none" w:sz="0" w:space="0" w:color="auto"/>
            <w:bottom w:val="none" w:sz="0" w:space="0" w:color="auto"/>
            <w:right w:val="none" w:sz="0" w:space="0" w:color="auto"/>
          </w:divBdr>
        </w:div>
        <w:div w:id="1767118819">
          <w:marLeft w:val="1166"/>
          <w:marRight w:val="0"/>
          <w:marTop w:val="106"/>
          <w:marBottom w:val="0"/>
          <w:divBdr>
            <w:top w:val="none" w:sz="0" w:space="0" w:color="auto"/>
            <w:left w:val="none" w:sz="0" w:space="0" w:color="auto"/>
            <w:bottom w:val="none" w:sz="0" w:space="0" w:color="auto"/>
            <w:right w:val="none" w:sz="0" w:space="0" w:color="auto"/>
          </w:divBdr>
        </w:div>
        <w:div w:id="1852528357">
          <w:marLeft w:val="1166"/>
          <w:marRight w:val="0"/>
          <w:marTop w:val="106"/>
          <w:marBottom w:val="0"/>
          <w:divBdr>
            <w:top w:val="none" w:sz="0" w:space="0" w:color="auto"/>
            <w:left w:val="none" w:sz="0" w:space="0" w:color="auto"/>
            <w:bottom w:val="none" w:sz="0" w:space="0" w:color="auto"/>
            <w:right w:val="none" w:sz="0" w:space="0" w:color="auto"/>
          </w:divBdr>
        </w:div>
        <w:div w:id="658651167">
          <w:marLeft w:val="1166"/>
          <w:marRight w:val="0"/>
          <w:marTop w:val="106"/>
          <w:marBottom w:val="0"/>
          <w:divBdr>
            <w:top w:val="none" w:sz="0" w:space="0" w:color="auto"/>
            <w:left w:val="none" w:sz="0" w:space="0" w:color="auto"/>
            <w:bottom w:val="none" w:sz="0" w:space="0" w:color="auto"/>
            <w:right w:val="none" w:sz="0" w:space="0" w:color="auto"/>
          </w:divBdr>
        </w:div>
        <w:div w:id="1705790801">
          <w:marLeft w:val="1166"/>
          <w:marRight w:val="0"/>
          <w:marTop w:val="106"/>
          <w:marBottom w:val="0"/>
          <w:divBdr>
            <w:top w:val="none" w:sz="0" w:space="0" w:color="auto"/>
            <w:left w:val="none" w:sz="0" w:space="0" w:color="auto"/>
            <w:bottom w:val="none" w:sz="0" w:space="0" w:color="auto"/>
            <w:right w:val="none" w:sz="0" w:space="0" w:color="auto"/>
          </w:divBdr>
        </w:div>
      </w:divsChild>
    </w:div>
    <w:div w:id="1296257316">
      <w:bodyDiv w:val="1"/>
      <w:marLeft w:val="0"/>
      <w:marRight w:val="0"/>
      <w:marTop w:val="0"/>
      <w:marBottom w:val="0"/>
      <w:divBdr>
        <w:top w:val="none" w:sz="0" w:space="0" w:color="auto"/>
        <w:left w:val="none" w:sz="0" w:space="0" w:color="auto"/>
        <w:bottom w:val="none" w:sz="0" w:space="0" w:color="auto"/>
        <w:right w:val="none" w:sz="0" w:space="0" w:color="auto"/>
      </w:divBdr>
      <w:divsChild>
        <w:div w:id="1673139777">
          <w:marLeft w:val="547"/>
          <w:marRight w:val="0"/>
          <w:marTop w:val="115"/>
          <w:marBottom w:val="0"/>
          <w:divBdr>
            <w:top w:val="none" w:sz="0" w:space="0" w:color="auto"/>
            <w:left w:val="none" w:sz="0" w:space="0" w:color="auto"/>
            <w:bottom w:val="none" w:sz="0" w:space="0" w:color="auto"/>
            <w:right w:val="none" w:sz="0" w:space="0" w:color="auto"/>
          </w:divBdr>
        </w:div>
        <w:div w:id="416444860">
          <w:marLeft w:val="1166"/>
          <w:marRight w:val="0"/>
          <w:marTop w:val="106"/>
          <w:marBottom w:val="0"/>
          <w:divBdr>
            <w:top w:val="none" w:sz="0" w:space="0" w:color="auto"/>
            <w:left w:val="none" w:sz="0" w:space="0" w:color="auto"/>
            <w:bottom w:val="none" w:sz="0" w:space="0" w:color="auto"/>
            <w:right w:val="none" w:sz="0" w:space="0" w:color="auto"/>
          </w:divBdr>
        </w:div>
        <w:div w:id="1097360016">
          <w:marLeft w:val="1166"/>
          <w:marRight w:val="0"/>
          <w:marTop w:val="106"/>
          <w:marBottom w:val="0"/>
          <w:divBdr>
            <w:top w:val="none" w:sz="0" w:space="0" w:color="auto"/>
            <w:left w:val="none" w:sz="0" w:space="0" w:color="auto"/>
            <w:bottom w:val="none" w:sz="0" w:space="0" w:color="auto"/>
            <w:right w:val="none" w:sz="0" w:space="0" w:color="auto"/>
          </w:divBdr>
        </w:div>
        <w:div w:id="1179005828">
          <w:marLeft w:val="1166"/>
          <w:marRight w:val="0"/>
          <w:marTop w:val="106"/>
          <w:marBottom w:val="0"/>
          <w:divBdr>
            <w:top w:val="none" w:sz="0" w:space="0" w:color="auto"/>
            <w:left w:val="none" w:sz="0" w:space="0" w:color="auto"/>
            <w:bottom w:val="none" w:sz="0" w:space="0" w:color="auto"/>
            <w:right w:val="none" w:sz="0" w:space="0" w:color="auto"/>
          </w:divBdr>
        </w:div>
        <w:div w:id="7879909">
          <w:marLeft w:val="547"/>
          <w:marRight w:val="0"/>
          <w:marTop w:val="115"/>
          <w:marBottom w:val="0"/>
          <w:divBdr>
            <w:top w:val="none" w:sz="0" w:space="0" w:color="auto"/>
            <w:left w:val="none" w:sz="0" w:space="0" w:color="auto"/>
            <w:bottom w:val="none" w:sz="0" w:space="0" w:color="auto"/>
            <w:right w:val="none" w:sz="0" w:space="0" w:color="auto"/>
          </w:divBdr>
        </w:div>
        <w:div w:id="1837113945">
          <w:marLeft w:val="1166"/>
          <w:marRight w:val="0"/>
          <w:marTop w:val="106"/>
          <w:marBottom w:val="0"/>
          <w:divBdr>
            <w:top w:val="none" w:sz="0" w:space="0" w:color="auto"/>
            <w:left w:val="none" w:sz="0" w:space="0" w:color="auto"/>
            <w:bottom w:val="none" w:sz="0" w:space="0" w:color="auto"/>
            <w:right w:val="none" w:sz="0" w:space="0" w:color="auto"/>
          </w:divBdr>
        </w:div>
      </w:divsChild>
    </w:div>
    <w:div w:id="1405882543">
      <w:bodyDiv w:val="1"/>
      <w:marLeft w:val="0"/>
      <w:marRight w:val="0"/>
      <w:marTop w:val="0"/>
      <w:marBottom w:val="0"/>
      <w:divBdr>
        <w:top w:val="none" w:sz="0" w:space="0" w:color="auto"/>
        <w:left w:val="none" w:sz="0" w:space="0" w:color="auto"/>
        <w:bottom w:val="none" w:sz="0" w:space="0" w:color="auto"/>
        <w:right w:val="none" w:sz="0" w:space="0" w:color="auto"/>
      </w:divBdr>
    </w:div>
    <w:div w:id="1536040604">
      <w:bodyDiv w:val="1"/>
      <w:marLeft w:val="0"/>
      <w:marRight w:val="0"/>
      <w:marTop w:val="0"/>
      <w:marBottom w:val="0"/>
      <w:divBdr>
        <w:top w:val="none" w:sz="0" w:space="0" w:color="auto"/>
        <w:left w:val="none" w:sz="0" w:space="0" w:color="auto"/>
        <w:bottom w:val="none" w:sz="0" w:space="0" w:color="auto"/>
        <w:right w:val="none" w:sz="0" w:space="0" w:color="auto"/>
      </w:divBdr>
    </w:div>
    <w:div w:id="1583641168">
      <w:bodyDiv w:val="1"/>
      <w:marLeft w:val="0"/>
      <w:marRight w:val="0"/>
      <w:marTop w:val="0"/>
      <w:marBottom w:val="0"/>
      <w:divBdr>
        <w:top w:val="none" w:sz="0" w:space="0" w:color="auto"/>
        <w:left w:val="none" w:sz="0" w:space="0" w:color="auto"/>
        <w:bottom w:val="none" w:sz="0" w:space="0" w:color="auto"/>
        <w:right w:val="none" w:sz="0" w:space="0" w:color="auto"/>
      </w:divBdr>
      <w:divsChild>
        <w:div w:id="286862637">
          <w:marLeft w:val="547"/>
          <w:marRight w:val="0"/>
          <w:marTop w:val="115"/>
          <w:marBottom w:val="0"/>
          <w:divBdr>
            <w:top w:val="none" w:sz="0" w:space="0" w:color="auto"/>
            <w:left w:val="none" w:sz="0" w:space="0" w:color="auto"/>
            <w:bottom w:val="none" w:sz="0" w:space="0" w:color="auto"/>
            <w:right w:val="none" w:sz="0" w:space="0" w:color="auto"/>
          </w:divBdr>
        </w:div>
        <w:div w:id="1344824235">
          <w:marLeft w:val="1166"/>
          <w:marRight w:val="0"/>
          <w:marTop w:val="106"/>
          <w:marBottom w:val="0"/>
          <w:divBdr>
            <w:top w:val="none" w:sz="0" w:space="0" w:color="auto"/>
            <w:left w:val="none" w:sz="0" w:space="0" w:color="auto"/>
            <w:bottom w:val="none" w:sz="0" w:space="0" w:color="auto"/>
            <w:right w:val="none" w:sz="0" w:space="0" w:color="auto"/>
          </w:divBdr>
        </w:div>
        <w:div w:id="1359164131">
          <w:marLeft w:val="1166"/>
          <w:marRight w:val="0"/>
          <w:marTop w:val="106"/>
          <w:marBottom w:val="0"/>
          <w:divBdr>
            <w:top w:val="none" w:sz="0" w:space="0" w:color="auto"/>
            <w:left w:val="none" w:sz="0" w:space="0" w:color="auto"/>
            <w:bottom w:val="none" w:sz="0" w:space="0" w:color="auto"/>
            <w:right w:val="none" w:sz="0" w:space="0" w:color="auto"/>
          </w:divBdr>
        </w:div>
        <w:div w:id="328100605">
          <w:marLeft w:val="1166"/>
          <w:marRight w:val="0"/>
          <w:marTop w:val="106"/>
          <w:marBottom w:val="0"/>
          <w:divBdr>
            <w:top w:val="none" w:sz="0" w:space="0" w:color="auto"/>
            <w:left w:val="none" w:sz="0" w:space="0" w:color="auto"/>
            <w:bottom w:val="none" w:sz="0" w:space="0" w:color="auto"/>
            <w:right w:val="none" w:sz="0" w:space="0" w:color="auto"/>
          </w:divBdr>
        </w:div>
        <w:div w:id="1024749911">
          <w:marLeft w:val="1166"/>
          <w:marRight w:val="0"/>
          <w:marTop w:val="106"/>
          <w:marBottom w:val="0"/>
          <w:divBdr>
            <w:top w:val="none" w:sz="0" w:space="0" w:color="auto"/>
            <w:left w:val="none" w:sz="0" w:space="0" w:color="auto"/>
            <w:bottom w:val="none" w:sz="0" w:space="0" w:color="auto"/>
            <w:right w:val="none" w:sz="0" w:space="0" w:color="auto"/>
          </w:divBdr>
        </w:div>
        <w:div w:id="1909338187">
          <w:marLeft w:val="1166"/>
          <w:marRight w:val="0"/>
          <w:marTop w:val="106"/>
          <w:marBottom w:val="0"/>
          <w:divBdr>
            <w:top w:val="none" w:sz="0" w:space="0" w:color="auto"/>
            <w:left w:val="none" w:sz="0" w:space="0" w:color="auto"/>
            <w:bottom w:val="none" w:sz="0" w:space="0" w:color="auto"/>
            <w:right w:val="none" w:sz="0" w:space="0" w:color="auto"/>
          </w:divBdr>
        </w:div>
        <w:div w:id="166945788">
          <w:marLeft w:val="1166"/>
          <w:marRight w:val="0"/>
          <w:marTop w:val="106"/>
          <w:marBottom w:val="0"/>
          <w:divBdr>
            <w:top w:val="none" w:sz="0" w:space="0" w:color="auto"/>
            <w:left w:val="none" w:sz="0" w:space="0" w:color="auto"/>
            <w:bottom w:val="none" w:sz="0" w:space="0" w:color="auto"/>
            <w:right w:val="none" w:sz="0" w:space="0" w:color="auto"/>
          </w:divBdr>
        </w:div>
      </w:divsChild>
    </w:div>
    <w:div w:id="1613437380">
      <w:bodyDiv w:val="1"/>
      <w:marLeft w:val="0"/>
      <w:marRight w:val="0"/>
      <w:marTop w:val="0"/>
      <w:marBottom w:val="0"/>
      <w:divBdr>
        <w:top w:val="none" w:sz="0" w:space="0" w:color="auto"/>
        <w:left w:val="none" w:sz="0" w:space="0" w:color="auto"/>
        <w:bottom w:val="none" w:sz="0" w:space="0" w:color="auto"/>
        <w:right w:val="none" w:sz="0" w:space="0" w:color="auto"/>
      </w:divBdr>
    </w:div>
    <w:div w:id="1815903518">
      <w:bodyDiv w:val="1"/>
      <w:marLeft w:val="0"/>
      <w:marRight w:val="0"/>
      <w:marTop w:val="0"/>
      <w:marBottom w:val="0"/>
      <w:divBdr>
        <w:top w:val="none" w:sz="0" w:space="0" w:color="auto"/>
        <w:left w:val="none" w:sz="0" w:space="0" w:color="auto"/>
        <w:bottom w:val="none" w:sz="0" w:space="0" w:color="auto"/>
        <w:right w:val="none" w:sz="0" w:space="0" w:color="auto"/>
      </w:divBdr>
      <w:divsChild>
        <w:div w:id="642462850">
          <w:marLeft w:val="547"/>
          <w:marRight w:val="0"/>
          <w:marTop w:val="115"/>
          <w:marBottom w:val="0"/>
          <w:divBdr>
            <w:top w:val="none" w:sz="0" w:space="0" w:color="auto"/>
            <w:left w:val="none" w:sz="0" w:space="0" w:color="auto"/>
            <w:bottom w:val="none" w:sz="0" w:space="0" w:color="auto"/>
            <w:right w:val="none" w:sz="0" w:space="0" w:color="auto"/>
          </w:divBdr>
        </w:div>
        <w:div w:id="861477293">
          <w:marLeft w:val="1166"/>
          <w:marRight w:val="0"/>
          <w:marTop w:val="106"/>
          <w:marBottom w:val="0"/>
          <w:divBdr>
            <w:top w:val="none" w:sz="0" w:space="0" w:color="auto"/>
            <w:left w:val="none" w:sz="0" w:space="0" w:color="auto"/>
            <w:bottom w:val="none" w:sz="0" w:space="0" w:color="auto"/>
            <w:right w:val="none" w:sz="0" w:space="0" w:color="auto"/>
          </w:divBdr>
        </w:div>
        <w:div w:id="906960565">
          <w:marLeft w:val="1166"/>
          <w:marRight w:val="0"/>
          <w:marTop w:val="106"/>
          <w:marBottom w:val="0"/>
          <w:divBdr>
            <w:top w:val="none" w:sz="0" w:space="0" w:color="auto"/>
            <w:left w:val="none" w:sz="0" w:space="0" w:color="auto"/>
            <w:bottom w:val="none" w:sz="0" w:space="0" w:color="auto"/>
            <w:right w:val="none" w:sz="0" w:space="0" w:color="auto"/>
          </w:divBdr>
        </w:div>
        <w:div w:id="592203859">
          <w:marLeft w:val="1166"/>
          <w:marRight w:val="0"/>
          <w:marTop w:val="106"/>
          <w:marBottom w:val="0"/>
          <w:divBdr>
            <w:top w:val="none" w:sz="0" w:space="0" w:color="auto"/>
            <w:left w:val="none" w:sz="0" w:space="0" w:color="auto"/>
            <w:bottom w:val="none" w:sz="0" w:space="0" w:color="auto"/>
            <w:right w:val="none" w:sz="0" w:space="0" w:color="auto"/>
          </w:divBdr>
        </w:div>
        <w:div w:id="1507091066">
          <w:marLeft w:val="1166"/>
          <w:marRight w:val="0"/>
          <w:marTop w:val="106"/>
          <w:marBottom w:val="0"/>
          <w:divBdr>
            <w:top w:val="none" w:sz="0" w:space="0" w:color="auto"/>
            <w:left w:val="none" w:sz="0" w:space="0" w:color="auto"/>
            <w:bottom w:val="none" w:sz="0" w:space="0" w:color="auto"/>
            <w:right w:val="none" w:sz="0" w:space="0" w:color="auto"/>
          </w:divBdr>
        </w:div>
        <w:div w:id="2032023225">
          <w:marLeft w:val="1166"/>
          <w:marRight w:val="0"/>
          <w:marTop w:val="106"/>
          <w:marBottom w:val="0"/>
          <w:divBdr>
            <w:top w:val="none" w:sz="0" w:space="0" w:color="auto"/>
            <w:left w:val="none" w:sz="0" w:space="0" w:color="auto"/>
            <w:bottom w:val="none" w:sz="0" w:space="0" w:color="auto"/>
            <w:right w:val="none" w:sz="0" w:space="0" w:color="auto"/>
          </w:divBdr>
        </w:div>
      </w:divsChild>
    </w:div>
    <w:div w:id="1900436693">
      <w:bodyDiv w:val="1"/>
      <w:marLeft w:val="0"/>
      <w:marRight w:val="0"/>
      <w:marTop w:val="0"/>
      <w:marBottom w:val="0"/>
      <w:divBdr>
        <w:top w:val="none" w:sz="0" w:space="0" w:color="auto"/>
        <w:left w:val="none" w:sz="0" w:space="0" w:color="auto"/>
        <w:bottom w:val="none" w:sz="0" w:space="0" w:color="auto"/>
        <w:right w:val="none" w:sz="0" w:space="0" w:color="auto"/>
      </w:divBdr>
      <w:divsChild>
        <w:div w:id="610210317">
          <w:marLeft w:val="1166"/>
          <w:marRight w:val="0"/>
          <w:marTop w:val="106"/>
          <w:marBottom w:val="0"/>
          <w:divBdr>
            <w:top w:val="none" w:sz="0" w:space="0" w:color="auto"/>
            <w:left w:val="none" w:sz="0" w:space="0" w:color="auto"/>
            <w:bottom w:val="none" w:sz="0" w:space="0" w:color="auto"/>
            <w:right w:val="none" w:sz="0" w:space="0" w:color="auto"/>
          </w:divBdr>
        </w:div>
        <w:div w:id="538518626">
          <w:marLeft w:val="1166"/>
          <w:marRight w:val="0"/>
          <w:marTop w:val="106"/>
          <w:marBottom w:val="0"/>
          <w:divBdr>
            <w:top w:val="none" w:sz="0" w:space="0" w:color="auto"/>
            <w:left w:val="none" w:sz="0" w:space="0" w:color="auto"/>
            <w:bottom w:val="none" w:sz="0" w:space="0" w:color="auto"/>
            <w:right w:val="none" w:sz="0" w:space="0" w:color="auto"/>
          </w:divBdr>
        </w:div>
        <w:div w:id="769862466">
          <w:marLeft w:val="1166"/>
          <w:marRight w:val="0"/>
          <w:marTop w:val="106"/>
          <w:marBottom w:val="0"/>
          <w:divBdr>
            <w:top w:val="none" w:sz="0" w:space="0" w:color="auto"/>
            <w:left w:val="none" w:sz="0" w:space="0" w:color="auto"/>
            <w:bottom w:val="none" w:sz="0" w:space="0" w:color="auto"/>
            <w:right w:val="none" w:sz="0" w:space="0" w:color="auto"/>
          </w:divBdr>
        </w:div>
        <w:div w:id="192814574">
          <w:marLeft w:val="1166"/>
          <w:marRight w:val="0"/>
          <w:marTop w:val="106"/>
          <w:marBottom w:val="0"/>
          <w:divBdr>
            <w:top w:val="none" w:sz="0" w:space="0" w:color="auto"/>
            <w:left w:val="none" w:sz="0" w:space="0" w:color="auto"/>
            <w:bottom w:val="none" w:sz="0" w:space="0" w:color="auto"/>
            <w:right w:val="none" w:sz="0" w:space="0" w:color="auto"/>
          </w:divBdr>
        </w:div>
        <w:div w:id="182196813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8E4C-21BB-4925-BCB3-67CD9862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doubleD</dc:creator>
  <cp:lastModifiedBy>doubleD</cp:lastModifiedBy>
  <cp:revision>3</cp:revision>
  <cp:lastPrinted>2014-02-28T21:14:00Z</cp:lastPrinted>
  <dcterms:created xsi:type="dcterms:W3CDTF">2014-02-28T21:14:00Z</dcterms:created>
  <dcterms:modified xsi:type="dcterms:W3CDTF">2014-02-28T21:16:00Z</dcterms:modified>
</cp:coreProperties>
</file>